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寻甸回族彝族自治县</w:t>
      </w: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年行政事业性收费目录清单</w:t>
      </w:r>
      <w:bookmarkStart w:id="0" w:name="_GoBack"/>
      <w:bookmarkEnd w:id="0"/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2"/>
        <w:gridCol w:w="979"/>
        <w:gridCol w:w="1605"/>
        <w:gridCol w:w="1119"/>
        <w:gridCol w:w="1066"/>
        <w:gridCol w:w="1860"/>
        <w:gridCol w:w="12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收费执行单位名称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收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项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计算单位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收费标准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批准机关及文号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寻甸县水务局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、水资源费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一立方米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见文件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云政办发（</w:t>
            </w:r>
            <w:r>
              <w:rPr>
                <w:rFonts w:ascii="Tahoma" w:hAnsi="Tahoma" w:cs="Tahoma"/>
                <w:sz w:val="22"/>
                <w:szCs w:val="22"/>
              </w:rPr>
              <w:t>2005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Tahoma" w:hAnsi="Tahoma" w:cs="Tahoma"/>
                <w:sz w:val="22"/>
                <w:szCs w:val="22"/>
              </w:rPr>
              <w:t>170</w:t>
            </w:r>
            <w:r>
              <w:rPr>
                <w:rFonts w:hint="eastAsia" w:ascii="宋体" w:hAnsi="宋体" w:cs="宋体"/>
                <w:sz w:val="22"/>
                <w:szCs w:val="22"/>
              </w:rPr>
              <w:t>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寻甸县农业机械化技术学校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驾驶许可考试费</w:t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交通法规及相关知识考试费（科目一）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机动车场地驾驶考试费（科目二）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宋体" w:hAnsi="宋体" w:cs="宋体"/>
              </w:rPr>
              <w:t>）机动车道路驾驶考试费（科目三）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每人次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每人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次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）每人次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云发改收费〔</w:t>
            </w:r>
            <w:r>
              <w:rPr>
                <w:rFonts w:ascii="宋体" w:hAnsi="宋体" w:cs="宋体"/>
                <w:color w:val="000000"/>
              </w:rPr>
              <w:t>2006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1010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寻甸县林业局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森林植被恢复费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详见文件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详见文件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财税（</w:t>
            </w:r>
            <w:r>
              <w:rPr>
                <w:rFonts w:ascii="宋体" w:hAnsi="宋体" w:cs="宋体"/>
                <w:color w:val="000000"/>
              </w:rPr>
              <w:t>2015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122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寻甸县国土资源管理局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土地登记费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（对小微企业免征）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土地闲置费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宋体" w:hAnsi="宋体" w:cs="宋体"/>
              </w:rPr>
              <w:t>、耕地开垦费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每宗地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按征地费总额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每亩</w:t>
            </w:r>
          </w:p>
          <w:p>
            <w:pPr>
              <w:ind w:left="60"/>
              <w:jc w:val="left"/>
              <w:rPr>
                <w:rFonts w:cs="Times New Roma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sz w:val="22"/>
                <w:szCs w:val="22"/>
              </w:rPr>
              <w:t>10-4000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2.1-2.8%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、年产值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倍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云国土资财〔</w:t>
            </w:r>
            <w:r>
              <w:rPr>
                <w:rFonts w:ascii="宋体" w:hAnsi="宋体" w:cs="宋体"/>
                <w:color w:val="000000"/>
              </w:rPr>
              <w:t>2003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22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、云发改价格〔</w:t>
            </w:r>
            <w:r>
              <w:rPr>
                <w:rFonts w:ascii="宋体" w:hAnsi="宋体" w:cs="宋体"/>
                <w:color w:val="000000"/>
              </w:rPr>
              <w:t>2004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231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价费字〔</w:t>
            </w:r>
            <w:r>
              <w:rPr>
                <w:rFonts w:ascii="Times New Roman" w:hAnsi="Times New Roman" w:cs="Times New Roman"/>
              </w:rPr>
              <w:t>1992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597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</w:rPr>
              <w:t>、计价格〔</w:t>
            </w:r>
            <w:r>
              <w:rPr>
                <w:rFonts w:ascii="Times New Roman" w:hAnsi="Times New Roman" w:cs="Times New Roman"/>
              </w:rPr>
              <w:t>2001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585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宋体" w:hAnsi="宋体" w:cs="宋体"/>
              </w:rPr>
              <w:t>、云计价格〔</w:t>
            </w:r>
            <w:r>
              <w:rPr>
                <w:rFonts w:ascii="Times New Roman" w:hAnsi="Times New Roman" w:cs="Times New Roman"/>
              </w:rPr>
              <w:t>2003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hint="eastAsia" w:ascii="宋体" w:hAnsi="宋体" w:cs="宋体"/>
              </w:rPr>
              <w:t>号《土地管理法》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寻甸县公安局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居民身份证工本费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丢失补领或损坏换领</w:t>
            </w: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、临时身份证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每证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每证</w:t>
            </w: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、每证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发改价格〔</w:t>
            </w:r>
            <w:r>
              <w:rPr>
                <w:rFonts w:ascii="Times New Roman" w:hAnsi="Times New Roman" w:cs="Times New Roman"/>
              </w:rPr>
              <w:t>2003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2322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寻甸县第一中学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一级三等中学学费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一级三等中学住宿费</w:t>
            </w: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、一级三等中学择校费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每生每学期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sz w:val="22"/>
                <w:szCs w:val="22"/>
              </w:rPr>
              <w:t>500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sz w:val="22"/>
                <w:szCs w:val="22"/>
              </w:rPr>
              <w:t>80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Tahoma" w:hAnsi="Tahoma" w:cs="Tahoma"/>
                <w:sz w:val="22"/>
                <w:szCs w:val="22"/>
              </w:rPr>
              <w:t>6000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云发改收费〔</w:t>
            </w:r>
            <w:r>
              <w:rPr>
                <w:rFonts w:ascii="Times New Roman" w:hAnsi="Times New Roman" w:cs="Times New Roman"/>
              </w:rPr>
              <w:t>2004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536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保教费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每生每月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360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云发改物价（</w:t>
            </w: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Times New Roman" w:hAnsi="Times New Roman" w:cs="Times New Roman"/>
              </w:rPr>
              <w:t>638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寻甸县人民法院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诉讼费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详见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中华人民共和国国务院令第</w:t>
            </w:r>
            <w:r>
              <w:rPr>
                <w:rFonts w:ascii="Times New Roman" w:hAnsi="Times New Roman" w:cs="Times New Roman"/>
              </w:rPr>
              <w:t>481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寻甸县公安局交警大队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机动车号牌工本费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机动车行驶证工本费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机动车登记证书工本费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驾驶证工本费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驾驶许可考试费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科目一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科目二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）科目三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每副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每证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每证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每套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、每人次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、（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sz w:val="22"/>
                <w:szCs w:val="22"/>
              </w:rPr>
              <w:t>240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sz w:val="22"/>
                <w:szCs w:val="22"/>
              </w:rPr>
              <w:t>270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发改价格〔</w:t>
            </w:r>
            <w:r>
              <w:rPr>
                <w:rFonts w:ascii="宋体" w:hAnsi="宋体" w:cs="宋体"/>
                <w:color w:val="000000"/>
              </w:rPr>
              <w:t>2004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2831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发改价格〔</w:t>
            </w:r>
            <w:r>
              <w:rPr>
                <w:rFonts w:ascii="宋体" w:hAnsi="宋体" w:cs="宋体"/>
                <w:color w:val="000000"/>
              </w:rPr>
              <w:t>2004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2831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、云发改收费〔</w:t>
            </w:r>
            <w:r>
              <w:rPr>
                <w:rFonts w:ascii="宋体" w:hAnsi="宋体" w:cs="宋体"/>
                <w:color w:val="000000"/>
              </w:rPr>
              <w:t>2005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595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宋体" w:hAnsi="宋体" w:cs="宋体"/>
              </w:rPr>
              <w:t>、云发改收费〔</w:t>
            </w:r>
            <w:r>
              <w:rPr>
                <w:rFonts w:ascii="Times New Roman" w:hAnsi="Times New Roman" w:cs="Times New Roman"/>
              </w:rPr>
              <w:t>2006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1010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寻甸县民族中学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一级三等</w:t>
            </w:r>
            <w:r>
              <w:rPr>
                <w:rFonts w:hint="eastAsia" w:ascii="宋体" w:hAnsi="宋体" w:cs="宋体"/>
                <w:sz w:val="22"/>
                <w:szCs w:val="22"/>
              </w:rPr>
              <w:t>级中学学费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级三等中学住宿费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级三等中学择校费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每生每学期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500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80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6000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云发改收费〔</w:t>
            </w:r>
            <w:r>
              <w:rPr>
                <w:rFonts w:ascii="宋体" w:hAnsi="宋体" w:cs="宋体"/>
              </w:rPr>
              <w:t>2004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宋体" w:hAnsi="宋体" w:cs="宋体"/>
              </w:rPr>
              <w:t>536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寻甸县殡葬管理所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殡葬收费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火化费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）回民殡葬费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每具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宋体" w:hAnsi="宋体" w:cs="宋体"/>
                <w:sz w:val="22"/>
                <w:szCs w:val="22"/>
              </w:rPr>
              <w:t>300-600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）详见文件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云发改收费（</w:t>
            </w:r>
            <w:r>
              <w:rPr>
                <w:rFonts w:ascii="Times New Roman" w:hAnsi="Times New Roman" w:cs="Times New Roman"/>
              </w:rPr>
              <w:t>2009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Times New Roman" w:hAnsi="Times New Roman" w:cs="Times New Roman"/>
              </w:rPr>
              <w:t>1482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寻甸县司法局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、公证费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详见文件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详见文件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云价费发〔</w:t>
            </w:r>
            <w:r>
              <w:rPr>
                <w:rFonts w:ascii="Times New Roman" w:hAnsi="Times New Roman" w:cs="Times New Roman"/>
              </w:rPr>
              <w:t>1999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184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寻甸县人力资源和社会保障局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事业单位应聘人员资格考试费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、专业技术职务任职资格评审费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每人科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、高级至初级每人次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300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sz w:val="22"/>
                <w:szCs w:val="22"/>
              </w:rPr>
              <w:t>-200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435"/>
              </w:tabs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云价收费</w:t>
            </w:r>
            <w:r>
              <w:rPr>
                <w:rFonts w:ascii="宋体" w:hAnsi="宋体" w:cs="宋体"/>
                <w:color w:val="000000"/>
              </w:rPr>
              <w:t xml:space="preserve"> [2011]15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、昆发改收费（</w:t>
            </w:r>
            <w:r>
              <w:rPr>
                <w:rFonts w:ascii="宋体" w:hAnsi="宋体" w:cs="宋体"/>
              </w:rPr>
              <w:t>2010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宋体" w:hAnsi="宋体" w:cs="宋体"/>
              </w:rPr>
              <w:t>863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第二项从</w:t>
            </w:r>
            <w:r>
              <w:rPr>
                <w:rFonts w:ascii="宋体" w:hAnsi="宋体" w:cs="宋体"/>
                <w:sz w:val="22"/>
                <w:szCs w:val="22"/>
              </w:rPr>
              <w:t>2011</w:t>
            </w: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日恢复征收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寻甸县招生委员会办公室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高考（含成人高考）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考试费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考试报名考务费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中小学教师资格考试</w:t>
            </w:r>
          </w:p>
          <w:p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每人次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每人次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科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、每人每科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sz w:val="22"/>
                <w:szCs w:val="22"/>
              </w:rPr>
              <w:t>-130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sz w:val="22"/>
                <w:szCs w:val="22"/>
              </w:rPr>
              <w:t>-50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云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价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收费〔</w:t>
            </w:r>
            <w:r>
              <w:rPr>
                <w:rFonts w:ascii="宋体" w:hAnsi="宋体" w:cs="宋体"/>
                <w:color w:val="000000"/>
              </w:rPr>
              <w:t>2011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>85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云计收费〔</w:t>
            </w:r>
            <w:r>
              <w:rPr>
                <w:rFonts w:ascii="Times New Roman" w:hAnsi="Times New Roman" w:cs="Times New Roman"/>
              </w:rPr>
              <w:t>2002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685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、云价收费（</w:t>
            </w:r>
            <w:r>
              <w:rPr>
                <w:rFonts w:ascii="Tahoma" w:hAnsi="Tahoma" w:cs="Tahoma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  <w:r>
              <w:rPr>
                <w:rFonts w:ascii="Tahoma" w:hAnsi="Tahoma" w:cs="Tahoma"/>
                <w:sz w:val="22"/>
                <w:szCs w:val="22"/>
              </w:rPr>
              <w:t>58</w:t>
            </w:r>
            <w:r>
              <w:rPr>
                <w:rFonts w:hint="eastAsia" w:ascii="宋体" w:hAnsi="宋体" w:cs="宋体"/>
                <w:sz w:val="22"/>
                <w:szCs w:val="22"/>
              </w:rPr>
              <w:t>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昆明市公路运输管理局寻甸县分局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经营性道路客货运输驾驶员从业资格考试费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理论考试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应用能力考试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、换领、遗失补办《从业资格证》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次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</w:t>
            </w:r>
            <w:r>
              <w:rPr>
                <w:rFonts w:ascii="宋体" w:hAnsi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</w:rPr>
              <w:t>次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、每证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80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云价收费（</w:t>
            </w: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Times New Roman" w:hAnsi="Times New Roman" w:cs="Times New Roman"/>
              </w:rPr>
              <w:t>146</w:t>
            </w:r>
            <w:r>
              <w:rPr>
                <w:rFonts w:hint="eastAsia" w:ascii="宋体" w:hAnsi="宋体" w:cs="宋体"/>
              </w:rPr>
              <w:t>号、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寻甸县人民防空办公室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防空地下室易地建设费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每平方米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sz w:val="22"/>
                <w:szCs w:val="22"/>
              </w:rPr>
              <w:t>-1200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昆明市人民政府第</w:t>
            </w:r>
            <w:r>
              <w:rPr>
                <w:rFonts w:ascii="宋体" w:hAnsi="宋体" w:cs="宋体"/>
              </w:rPr>
              <w:t>48</w:t>
            </w:r>
            <w:r>
              <w:rPr>
                <w:rFonts w:hint="eastAsia" w:ascii="宋体" w:hAnsi="宋体" w:cs="宋体"/>
              </w:rPr>
              <w:t>号公告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费改税，降低</w:t>
            </w:r>
            <w:r>
              <w:rPr>
                <w:rFonts w:ascii="Tahoma" w:hAnsi="Tahoma" w:cs="Tahoma"/>
                <w:sz w:val="22"/>
                <w:szCs w:val="22"/>
              </w:rPr>
              <w:t>30%</w:t>
            </w:r>
            <w:r>
              <w:rPr>
                <w:rFonts w:hint="eastAsia" w:ascii="宋体" w:hAnsi="宋体" w:cs="宋体"/>
                <w:sz w:val="22"/>
                <w:szCs w:val="22"/>
              </w:rPr>
              <w:t>执行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寻甸县城市管理局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城市基础设施配套费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城市道路占用挖掘费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每平方米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、每平方米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10-15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  <w:p>
            <w:pPr>
              <w:jc w:val="left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5-150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云发改价格（</w:t>
            </w:r>
            <w:r>
              <w:rPr>
                <w:rFonts w:ascii="Times New Roman" w:hAnsi="Times New Roman" w:cs="Times New Roman"/>
              </w:rPr>
              <w:t>2005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Times New Roman" w:hAnsi="Times New Roman" w:cs="Times New Roman"/>
              </w:rPr>
              <w:t>469</w:t>
            </w:r>
            <w:r>
              <w:rPr>
                <w:rFonts w:hint="eastAsia" w:ascii="宋体" w:hAnsi="宋体" w:cs="宋体"/>
              </w:rPr>
              <w:t>号、昆发改价格（</w:t>
            </w:r>
            <w:r>
              <w:rPr>
                <w:rFonts w:ascii="Times New Roman" w:hAnsi="Times New Roman" w:cs="Times New Roman"/>
              </w:rPr>
              <w:t>2005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Times New Roman" w:hAnsi="Times New Roman" w:cs="Times New Roman"/>
              </w:rPr>
              <w:t>351</w:t>
            </w:r>
            <w:r>
              <w:rPr>
                <w:rFonts w:hint="eastAsia" w:ascii="宋体" w:hAnsi="宋体" w:cs="宋体"/>
              </w:rPr>
              <w:t>号、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云价房发〔</w:t>
            </w:r>
            <w:r>
              <w:rPr>
                <w:rFonts w:ascii="Times New Roman" w:hAnsi="Times New Roman" w:cs="Times New Roman"/>
              </w:rPr>
              <w:t>1999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232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降低</w:t>
            </w:r>
            <w:r>
              <w:rPr>
                <w:rFonts w:ascii="宋体" w:hAnsi="宋体" w:cs="宋体"/>
                <w:color w:val="000000"/>
              </w:rPr>
              <w:t>30%</w:t>
            </w:r>
            <w:r>
              <w:rPr>
                <w:rFonts w:hint="eastAsia" w:ascii="宋体" w:hAnsi="宋体" w:cs="宋体"/>
                <w:color w:val="000000"/>
              </w:rPr>
              <w:t>执行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寻甸县水土保持委员会办公室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水土保持设施补偿费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每立方米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1-1.5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《水土保持法》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云价费发〔</w:t>
            </w:r>
            <w:r>
              <w:rPr>
                <w:rFonts w:ascii="Times New Roman" w:hAnsi="Times New Roman" w:cs="Times New Roman"/>
              </w:rPr>
              <w:t>1997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寻甸县不动产登记局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房屋登记费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、房屋他项权利登记费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每件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80-550</w:t>
            </w:r>
            <w:r>
              <w:rPr>
                <w:rFonts w:hint="eastAsia" w:ascii="宋体" w:hAnsi="宋体" w:cs="宋体"/>
                <w:sz w:val="22"/>
                <w:szCs w:val="22"/>
              </w:rPr>
              <w:t>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000000"/>
              </w:rPr>
              <w:t>发改价格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〔</w:t>
            </w:r>
            <w:r>
              <w:rPr>
                <w:rFonts w:ascii="宋体" w:hAnsi="宋体" w:cs="宋体"/>
                <w:color w:val="000000"/>
              </w:rPr>
              <w:t xml:space="preserve"> 2008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〕</w:t>
            </w:r>
            <w:r>
              <w:rPr>
                <w:rFonts w:ascii="宋体" w:hAnsi="宋体" w:cs="宋体"/>
                <w:color w:val="000000"/>
              </w:rPr>
              <w:t xml:space="preserve"> 924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宋体" w:hAnsi="宋体" w:cs="宋体"/>
              </w:rPr>
              <w:t>、云发改价格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〔</w:t>
            </w:r>
            <w:r>
              <w:rPr>
                <w:rFonts w:ascii="Times New Roman" w:hAnsi="Times New Roman" w:cs="Times New Roman"/>
              </w:rPr>
              <w:t xml:space="preserve"> 2008 </w:t>
            </w:r>
            <w:r>
              <w:rPr>
                <w:rFonts w:hint="eastAsia" w:ascii="宋体" w:hAnsi="宋体" w:cs="宋体"/>
              </w:rPr>
              <w:t>〕</w:t>
            </w:r>
            <w:r>
              <w:rPr>
                <w:rFonts w:ascii="Times New Roman" w:hAnsi="Times New Roman" w:cs="Times New Roman"/>
              </w:rPr>
              <w:t xml:space="preserve"> 1666 </w:t>
            </w: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财税（</w:t>
            </w: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ascii="Times New Roman" w:hAnsi="Times New Roman" w:cs="Times New Roman"/>
              </w:rPr>
              <w:t>101</w:t>
            </w:r>
            <w:r>
              <w:rPr>
                <w:rFonts w:hint="eastAsia" w:ascii="宋体" w:hAnsi="宋体" w:cs="宋体"/>
              </w:rPr>
              <w:t>号小微企业免征房屋登记费</w:t>
            </w:r>
          </w:p>
        </w:tc>
      </w:tr>
    </w:tbl>
    <w:p>
      <w:pPr>
        <w:spacing w:after="200"/>
        <w:jc w:val="left"/>
        <w:rPr>
          <w:rFonts w:ascii="Tahoma" w:hAnsi="Tahoma" w:cs="Tahoma"/>
          <w:sz w:val="22"/>
          <w:szCs w:val="22"/>
        </w:rPr>
      </w:pPr>
    </w:p>
    <w:p>
      <w:pPr>
        <w:spacing w:after="200"/>
        <w:ind w:left="3037" w:leftChars="920" w:hanging="1105" w:hangingChars="393"/>
        <w:jc w:val="left"/>
        <w:rPr>
          <w:rFonts w:ascii="Tahoma" w:hAnsi="Tahoma" w:cs="Tahoma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填表单位：寻甸回族彝族自治县发展和改革局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填报时间：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2019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25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</w:p>
    <w:p>
      <w:pPr>
        <w:spacing w:after="200"/>
        <w:jc w:val="left"/>
        <w:rPr>
          <w:rFonts w:ascii="Tahoma" w:hAnsi="Tahoma" w:cs="Tahoma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FC"/>
    <w:rsid w:val="001437BC"/>
    <w:rsid w:val="002B1778"/>
    <w:rsid w:val="004C4DE2"/>
    <w:rsid w:val="004E080B"/>
    <w:rsid w:val="008A20B8"/>
    <w:rsid w:val="009113FC"/>
    <w:rsid w:val="00B83BFD"/>
    <w:rsid w:val="00CD4A89"/>
    <w:rsid w:val="00D10AE1"/>
    <w:rsid w:val="00DD16A7"/>
    <w:rsid w:val="485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296</Words>
  <Characters>1689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2019-12-25T01:29:00Z</dcterms:created>
  <dc:creator>lenovo</dc:creator>
  <cp:lastModifiedBy>Administrator</cp:lastModifiedBy>
  <dcterms:modified xsi:type="dcterms:W3CDTF">2019-12-25T02:08:19Z</dcterms:modified>
  <dc:title>寻甸回族彝族自治县2016年行政事业性收费目录清单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