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hint="eastAsia" w:ascii="ˎ̥" w:hAnsi="ˎ̥" w:eastAsia="宋体" w:cs="宋体"/>
          <w:b/>
          <w:bCs/>
          <w:color w:val="444444"/>
          <w:kern w:val="0"/>
          <w:sz w:val="44"/>
          <w:szCs w:val="44"/>
        </w:rPr>
      </w:pPr>
      <w:r>
        <w:rPr>
          <w:rFonts w:ascii="ˎ̥" w:hAnsi="ˎ̥" w:eastAsia="宋体" w:cs="宋体"/>
          <w:b/>
          <w:bCs/>
          <w:color w:val="444444"/>
          <w:kern w:val="0"/>
          <w:sz w:val="44"/>
          <w:szCs w:val="44"/>
        </w:rPr>
        <w:t>办理出入境证件工作指南</w:t>
      </w:r>
    </w:p>
    <w:p>
      <w:pPr>
        <w:widowControl/>
        <w:spacing w:line="375" w:lineRule="atLeast"/>
        <w:jc w:val="center"/>
        <w:rPr>
          <w:rFonts w:hint="eastAsia" w:ascii="ˎ̥" w:hAnsi="ˎ̥" w:eastAsia="宋体" w:cs="宋体"/>
          <w:color w:val="444444"/>
          <w:kern w:val="0"/>
          <w:szCs w:val="21"/>
        </w:rPr>
      </w:pPr>
    </w:p>
    <w:p>
      <w:pPr>
        <w:widowControl/>
        <w:spacing w:line="375" w:lineRule="atLeast"/>
        <w:ind w:firstLine="3479" w:firstLineChars="1650"/>
        <w:rPr>
          <w:rFonts w:hint="eastAsia" w:ascii="ˎ̥" w:hAnsi="ˎ̥" w:eastAsia="宋体" w:cs="宋体"/>
          <w:color w:val="444444"/>
          <w:kern w:val="0"/>
          <w:szCs w:val="21"/>
        </w:rPr>
      </w:pPr>
      <w:r>
        <w:rPr>
          <w:rFonts w:ascii="ˎ̥" w:hAnsi="ˎ̥" w:eastAsia="宋体" w:cs="宋体"/>
          <w:b/>
          <w:bCs/>
          <w:color w:val="444444"/>
          <w:kern w:val="0"/>
          <w:szCs w:val="21"/>
        </w:rPr>
        <w:t>护照首次申请、换发、补发、加注</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一、护照首次申请</w:t>
      </w:r>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1.</w:t>
      </w:r>
      <w:r>
        <w:rPr>
          <w:rFonts w:ascii="ˎ̥" w:hAnsi="ˎ̥" w:eastAsia="宋体" w:cs="宋体"/>
          <w:color w:val="444444"/>
          <w:kern w:val="0"/>
          <w:szCs w:val="21"/>
        </w:rPr>
        <w:t>普通护照的有效期为：申请人未满十六周岁的签发五年期护照，十六周岁以上（含）的签发十年期护照。</w:t>
      </w:r>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2.</w:t>
      </w:r>
      <w:r>
        <w:rPr>
          <w:rFonts w:ascii="ˎ̥" w:hAnsi="ˎ̥" w:eastAsia="宋体" w:cs="宋体"/>
          <w:color w:val="444444"/>
          <w:kern w:val="0"/>
          <w:szCs w:val="21"/>
        </w:rPr>
        <w:t>申请人携带本人</w:t>
      </w:r>
      <w:r>
        <w:rPr>
          <w:rFonts w:hint="eastAsia" w:ascii="ˎ̥" w:hAnsi="ˎ̥" w:eastAsia="宋体" w:cs="宋体"/>
          <w:color w:val="444444"/>
          <w:kern w:val="0"/>
          <w:szCs w:val="21"/>
        </w:rPr>
        <w:t>身份证</w:t>
      </w:r>
      <w:r>
        <w:rPr>
          <w:rFonts w:ascii="ˎ̥" w:hAnsi="ˎ̥" w:eastAsia="宋体" w:cs="宋体"/>
          <w:color w:val="444444"/>
          <w:kern w:val="0"/>
          <w:szCs w:val="21"/>
        </w:rPr>
        <w:t>原件（在居民身份证领取、换领、补领期间可以提交临时居民身份证）</w:t>
      </w:r>
      <w:r>
        <w:rPr>
          <w:rFonts w:hint="eastAsia" w:ascii="ˎ̥" w:hAnsi="ˎ̥" w:eastAsia="宋体" w:cs="宋体"/>
          <w:color w:val="444444"/>
          <w:kern w:val="0"/>
          <w:szCs w:val="21"/>
        </w:rPr>
        <w:t>，未申请居身份证的未成年人提交户口簿原件，</w:t>
      </w:r>
      <w:r>
        <w:rPr>
          <w:rFonts w:ascii="ˎ̥" w:hAnsi="ˎ̥" w:eastAsia="宋体" w:cs="宋体"/>
          <w:color w:val="444444"/>
          <w:kern w:val="0"/>
          <w:szCs w:val="21"/>
        </w:rPr>
        <w:t>填写完整、贴有两寸彩色近期正面免冠照片（背景为白色）的《中国公民</w:t>
      </w:r>
      <w:r>
        <w:rPr>
          <w:rFonts w:hint="eastAsia" w:ascii="ˎ̥" w:hAnsi="ˎ̥" w:eastAsia="宋体" w:cs="宋体"/>
          <w:color w:val="444444"/>
          <w:kern w:val="0"/>
          <w:szCs w:val="21"/>
        </w:rPr>
        <w:t>出入境证件</w:t>
      </w:r>
      <w:r>
        <w:rPr>
          <w:rFonts w:ascii="ˎ̥" w:hAnsi="ˎ̥" w:eastAsia="宋体" w:cs="宋体"/>
          <w:color w:val="444444"/>
          <w:kern w:val="0"/>
          <w:szCs w:val="21"/>
        </w:rPr>
        <w:t>申请表》以下简称《申请表》在</w:t>
      </w:r>
      <w:r>
        <w:rPr>
          <w:rFonts w:hint="eastAsia" w:ascii="ˎ̥" w:hAnsi="ˎ̥" w:eastAsia="宋体" w:cs="宋体"/>
          <w:color w:val="444444"/>
          <w:kern w:val="0"/>
          <w:szCs w:val="21"/>
        </w:rPr>
        <w:t>我县</w:t>
      </w:r>
      <w:r>
        <w:rPr>
          <w:rFonts w:ascii="ˎ̥" w:hAnsi="ˎ̥" w:eastAsia="宋体" w:cs="宋体"/>
          <w:color w:val="444444"/>
          <w:kern w:val="0"/>
          <w:szCs w:val="21"/>
        </w:rPr>
        <w:t>公安机关出入境管理部门提交申请，并回答有关询问</w:t>
      </w:r>
      <w:r>
        <w:rPr>
          <w:rFonts w:hint="eastAsia"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3.</w:t>
      </w:r>
      <w:r>
        <w:rPr>
          <w:rFonts w:ascii="ˎ̥" w:hAnsi="ˎ̥" w:eastAsia="宋体" w:cs="宋体"/>
          <w:color w:val="444444"/>
          <w:kern w:val="0"/>
          <w:szCs w:val="21"/>
        </w:rPr>
        <w:t>未满十六周岁的申请人，还应当由其监护人陪同，提交其监护人出具的同意出境的意见、监护人的居民身份证及</w:t>
      </w:r>
      <w:r>
        <w:rPr>
          <w:rFonts w:hint="eastAsia" w:ascii="ˎ̥" w:hAnsi="ˎ̥" w:eastAsia="宋体" w:cs="宋体"/>
          <w:color w:val="444444"/>
          <w:kern w:val="0"/>
          <w:szCs w:val="21"/>
        </w:rPr>
        <w:t>亲属关系证明（未成年人的出生医学证明、父母单位或村居委会出具的亲属关系证明、独子证等其中一种能证明亲属关系的材料即可）。</w:t>
      </w:r>
      <w:bookmarkStart w:id="0" w:name="_GoBack"/>
      <w:bookmarkEnd w:id="0"/>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4.</w:t>
      </w:r>
      <w:r>
        <w:rPr>
          <w:rFonts w:ascii="ˎ̥" w:hAnsi="ˎ̥" w:eastAsia="宋体" w:cs="宋体"/>
          <w:color w:val="444444"/>
          <w:kern w:val="0"/>
          <w:szCs w:val="21"/>
        </w:rPr>
        <w:t>申请人身份证</w:t>
      </w:r>
      <w:r>
        <w:rPr>
          <w:rFonts w:hint="eastAsia" w:ascii="ˎ̥" w:hAnsi="ˎ̥" w:eastAsia="宋体" w:cs="宋体"/>
          <w:color w:val="444444"/>
          <w:kern w:val="0"/>
          <w:szCs w:val="21"/>
        </w:rPr>
        <w:t>户口所在地</w:t>
      </w:r>
      <w:r>
        <w:rPr>
          <w:rFonts w:ascii="ˎ̥" w:hAnsi="ˎ̥" w:eastAsia="宋体" w:cs="宋体"/>
          <w:color w:val="444444"/>
          <w:kern w:val="0"/>
          <w:szCs w:val="21"/>
        </w:rPr>
        <w:t>与</w:t>
      </w:r>
      <w:r>
        <w:rPr>
          <w:rFonts w:hint="eastAsia" w:ascii="ˎ̥" w:hAnsi="ˎ̥" w:eastAsia="宋体" w:cs="宋体"/>
          <w:color w:val="444444"/>
          <w:kern w:val="0"/>
          <w:szCs w:val="21"/>
        </w:rPr>
        <w:t>实际户口所在地不一致</w:t>
      </w:r>
      <w:r>
        <w:rPr>
          <w:rFonts w:ascii="ˎ̥" w:hAnsi="ˎ̥" w:eastAsia="宋体" w:cs="宋体"/>
          <w:color w:val="444444"/>
          <w:kern w:val="0"/>
          <w:szCs w:val="21"/>
        </w:rPr>
        <w:t>或户口尚在迁移中的，请先到户口所在地派出所办理变更或落户手续；迁入</w:t>
      </w:r>
      <w:r>
        <w:rPr>
          <w:rFonts w:hint="eastAsia" w:ascii="ˎ̥" w:hAnsi="ˎ̥" w:eastAsia="宋体" w:cs="宋体"/>
          <w:color w:val="444444"/>
          <w:kern w:val="0"/>
          <w:szCs w:val="21"/>
        </w:rPr>
        <w:t>寻甸县</w:t>
      </w:r>
      <w:r>
        <w:rPr>
          <w:rFonts w:ascii="ˎ̥" w:hAnsi="ˎ̥" w:eastAsia="宋体" w:cs="宋体"/>
          <w:color w:val="444444"/>
          <w:kern w:val="0"/>
          <w:szCs w:val="21"/>
        </w:rPr>
        <w:t>的人员须提供</w:t>
      </w:r>
      <w:r>
        <w:rPr>
          <w:rFonts w:hint="eastAsia" w:ascii="ˎ̥" w:hAnsi="ˎ̥" w:eastAsia="宋体" w:cs="宋体"/>
          <w:color w:val="444444"/>
          <w:kern w:val="0"/>
          <w:szCs w:val="21"/>
        </w:rPr>
        <w:t>寻甸县公安局</w:t>
      </w:r>
      <w:r>
        <w:rPr>
          <w:rFonts w:ascii="ˎ̥" w:hAnsi="ˎ̥" w:eastAsia="宋体" w:cs="宋体"/>
          <w:color w:val="444444"/>
          <w:kern w:val="0"/>
          <w:szCs w:val="21"/>
        </w:rPr>
        <w:t>签发的居民身份证；在公安机关出入境管理部门登记备案的国家工作人员需按照人事管理权限由本人所属工作单位或上级主管单位出具同意办理护照首次申请的意见并加盖公章方可办理。</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服现役的人民解放军军人、人民武装警察申请办理护照首次申请、换发、补发、加注，需出示军（警）官证、部队政治部门同意办理的意见函或批件，并提交一张填写完整、贴有近期两寸正面免冠彩色照片（背景为白色）的《申请表》，在所属部队驻地公安机关出入境管理部门申请办理。</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除上述人员外，实行按需申领护照地区的其他人员，办理护照首次申请的无需出具单位意见。</w:t>
      </w:r>
    </w:p>
    <w:p>
      <w:pPr>
        <w:widowControl/>
        <w:spacing w:line="375" w:lineRule="atLeast"/>
        <w:rPr>
          <w:rFonts w:hint="eastAsia" w:ascii="ˎ̥" w:hAnsi="ˎ̥" w:eastAsia="宋体" w:cs="宋体"/>
          <w:b/>
          <w:bCs/>
          <w:color w:val="444444"/>
          <w:kern w:val="0"/>
          <w:szCs w:val="21"/>
        </w:rPr>
      </w:pP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二、护照换发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依据《护照法》规定， 2007年1月1日起护照不再办理延期</w:t>
      </w:r>
      <w:r>
        <w:rPr>
          <w:rFonts w:hint="eastAsia" w:ascii="ˎ̥" w:hAnsi="ˎ̥" w:eastAsia="宋体" w:cs="宋体"/>
          <w:color w:val="444444"/>
          <w:kern w:val="0"/>
          <w:szCs w:val="21"/>
        </w:rPr>
        <w:t>，护照有限期为10年</w:t>
      </w:r>
      <w:r>
        <w:rPr>
          <w:rFonts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（一）护照有效期未到，但签证页用完可换发新护照。</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申请人除提交首次申请所需材料外，还应提交原护照。</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（二）护照有效期不足六个月，或者有效期在六个月以上，但有材料证明该有效期不符合前往国要求的，申请人除提交首次申请所需材料外，还应提交原护照。</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（三）户口迁入</w:t>
      </w:r>
      <w:r>
        <w:rPr>
          <w:rFonts w:hint="eastAsia" w:ascii="ˎ̥" w:hAnsi="ˎ̥" w:eastAsia="宋体" w:cs="宋体"/>
          <w:color w:val="444444"/>
          <w:kern w:val="0"/>
          <w:szCs w:val="21"/>
        </w:rPr>
        <w:t>寻甸</w:t>
      </w:r>
      <w:r>
        <w:rPr>
          <w:rFonts w:ascii="ˎ̥" w:hAnsi="ˎ̥" w:eastAsia="宋体" w:cs="宋体"/>
          <w:color w:val="444444"/>
          <w:kern w:val="0"/>
          <w:szCs w:val="21"/>
        </w:rPr>
        <w:t>前，已在外地办理过护照的人员，护照在有效期内可继续使用。户口迁入</w:t>
      </w:r>
      <w:r>
        <w:rPr>
          <w:rFonts w:hint="eastAsia" w:ascii="ˎ̥" w:hAnsi="ˎ̥" w:eastAsia="宋体" w:cs="宋体"/>
          <w:color w:val="444444"/>
          <w:kern w:val="0"/>
          <w:szCs w:val="21"/>
        </w:rPr>
        <w:t>寻甸</w:t>
      </w:r>
      <w:r>
        <w:rPr>
          <w:rFonts w:ascii="ˎ̥" w:hAnsi="ˎ̥" w:eastAsia="宋体" w:cs="宋体"/>
          <w:color w:val="444444"/>
          <w:kern w:val="0"/>
          <w:szCs w:val="21"/>
        </w:rPr>
        <w:t>后，如需办理护照换发，需交验本人护照、</w:t>
      </w:r>
      <w:r>
        <w:rPr>
          <w:rFonts w:hint="eastAsia" w:ascii="ˎ̥" w:hAnsi="ˎ̥" w:eastAsia="宋体" w:cs="宋体"/>
          <w:color w:val="444444"/>
          <w:kern w:val="0"/>
          <w:szCs w:val="21"/>
        </w:rPr>
        <w:t>云南</w:t>
      </w:r>
      <w:r>
        <w:rPr>
          <w:rFonts w:ascii="ˎ̥" w:hAnsi="ˎ̥" w:eastAsia="宋体" w:cs="宋体"/>
          <w:color w:val="444444"/>
          <w:kern w:val="0"/>
          <w:szCs w:val="21"/>
        </w:rPr>
        <w:t>省居民身份证后方可办理。</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公安机关出入境管理机构批准申请人换发普通护照后，应当将申请人原普通护照右上角裁去，退还申请人；原普通护照上有前往国有效入境许可的，可将封面、封底右上角裁去，退还申请人。</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三、护照补发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（一）寻甸</w:t>
      </w:r>
      <w:r>
        <w:rPr>
          <w:rFonts w:hint="eastAsia" w:ascii="ˎ̥" w:hAnsi="ˎ̥" w:eastAsia="宋体" w:cs="宋体"/>
          <w:color w:val="444444"/>
          <w:kern w:val="0"/>
          <w:szCs w:val="21"/>
        </w:rPr>
        <w:t>县</w:t>
      </w:r>
      <w:r>
        <w:rPr>
          <w:rFonts w:ascii="ˎ̥" w:hAnsi="ˎ̥" w:eastAsia="宋体" w:cs="宋体"/>
          <w:color w:val="444444"/>
          <w:kern w:val="0"/>
          <w:szCs w:val="21"/>
        </w:rPr>
        <w:t>居民护照遗失、被盗，申请补发时，需本人提交书面遗失或者被盗情况说明，报失证明，以及首次申请所需提交的材料申请补发。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（二）寻甸</w:t>
      </w:r>
      <w:r>
        <w:rPr>
          <w:rFonts w:hint="eastAsia" w:ascii="ˎ̥" w:hAnsi="ˎ̥" w:eastAsia="宋体" w:cs="宋体"/>
          <w:color w:val="444444"/>
          <w:kern w:val="0"/>
          <w:szCs w:val="21"/>
        </w:rPr>
        <w:t>县</w:t>
      </w:r>
      <w:r>
        <w:rPr>
          <w:rFonts w:ascii="ˎ̥" w:hAnsi="ˎ̥" w:eastAsia="宋体" w:cs="宋体"/>
          <w:color w:val="444444"/>
          <w:kern w:val="0"/>
          <w:szCs w:val="21"/>
        </w:rPr>
        <w:t>居民在境外遗失护照，</w:t>
      </w:r>
      <w:r>
        <w:rPr>
          <w:rFonts w:hint="eastAsia" w:ascii="ˎ̥" w:hAnsi="ˎ̥" w:eastAsia="宋体" w:cs="宋体"/>
          <w:color w:val="444444"/>
          <w:kern w:val="0"/>
          <w:szCs w:val="21"/>
        </w:rPr>
        <w:t>首先到当地警察局挂失，开单子，补办护照或旅行证，</w:t>
      </w:r>
      <w:r>
        <w:rPr>
          <w:rFonts w:ascii="ˎ̥" w:hAnsi="ˎ̥" w:eastAsia="宋体" w:cs="宋体"/>
          <w:color w:val="444444"/>
          <w:kern w:val="0"/>
          <w:szCs w:val="21"/>
        </w:rPr>
        <w:t>持《中华人民共和国旅行证》回国后办理护照补发的，须本人提交驻外使领馆签发的《中华人民共和国旅行证》、居民身份证、</w:t>
      </w:r>
      <w:r>
        <w:rPr>
          <w:rFonts w:hint="eastAsia" w:ascii="ˎ̥" w:hAnsi="ˎ̥" w:eastAsia="宋体" w:cs="宋体"/>
          <w:color w:val="444444"/>
          <w:kern w:val="0"/>
          <w:szCs w:val="21"/>
          <w:lang w:eastAsia="zh-CN"/>
        </w:rPr>
        <w:t>户口簿</w:t>
      </w:r>
      <w:r>
        <w:rPr>
          <w:rFonts w:ascii="ˎ̥" w:hAnsi="ˎ̥" w:eastAsia="宋体" w:cs="宋体"/>
          <w:color w:val="444444"/>
          <w:kern w:val="0"/>
          <w:szCs w:val="21"/>
        </w:rPr>
        <w:t>原件及复印件，待我处与驻外使领馆核实后补发护照。</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（三）因证件损毁申请补发的，除需提交首次申请所需申请材料外，还需提交损毁的证件及损毁原因说明。</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四、护照变更加注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护照持有人所持护照的登记事项发生变更，需要办理普通护照变更加注的，申请人应当提交以下申请材料对护照进行变更加注。寻甸</w:t>
      </w:r>
      <w:r>
        <w:rPr>
          <w:rFonts w:hint="eastAsia" w:ascii="ˎ̥" w:hAnsi="ˎ̥" w:eastAsia="宋体" w:cs="宋体"/>
          <w:color w:val="444444"/>
          <w:kern w:val="0"/>
          <w:szCs w:val="21"/>
        </w:rPr>
        <w:t>县</w:t>
      </w:r>
      <w:r>
        <w:rPr>
          <w:rFonts w:ascii="ˎ̥" w:hAnsi="ˎ̥" w:eastAsia="宋体" w:cs="宋体"/>
          <w:color w:val="444444"/>
          <w:kern w:val="0"/>
          <w:szCs w:val="21"/>
        </w:rPr>
        <w:t>居民凭原护照，一张填写完整、贴有一张两寸彩色近期正面免冠照片（背景为白色）的《申请表》前来办理，并提供以下材料：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（一）申请人相貌发生较大变化，需要作近期照片加注的，需提交由本人所辖公安派出所认定的近期照片。</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（二）申请人有曾用名、繁体汉字姓名、外文姓名或者非标准汉语拼音姓名的，以及出入境管理部门认可的其它情形，提交与加注事项相关的证明材料，方可进行护照变更加注。</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五、出国劳务人员护照受理</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需要出国劳务的人员，可直接向户口所在地县级以上公安机关出入境管理部门申请办理护照，也可由经营公司集中向劳务人员户口所在地的市、州公安机关出入境管理部门申请办理护照。但需提交如下材料：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一、经营公司的对外经济合作经营资格证书复印件；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二、经营公司出具的对外劳务合作项目（合同）说明；</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三、有经营公司盖章、法人签字的外派劳务人员名单；</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四、申请人（劳务人员）身份证和</w:t>
      </w:r>
      <w:r>
        <w:rPr>
          <w:rFonts w:hint="eastAsia" w:ascii="ˎ̥" w:hAnsi="ˎ̥" w:eastAsia="宋体" w:cs="宋体"/>
          <w:color w:val="444444"/>
          <w:kern w:val="0"/>
          <w:szCs w:val="21"/>
          <w:lang w:eastAsia="zh-CN"/>
        </w:rPr>
        <w:t>户口簿</w:t>
      </w:r>
      <w:r>
        <w:rPr>
          <w:rFonts w:ascii="ˎ̥" w:hAnsi="ˎ̥" w:eastAsia="宋体" w:cs="宋体"/>
          <w:color w:val="444444"/>
          <w:kern w:val="0"/>
          <w:szCs w:val="21"/>
        </w:rPr>
        <w:t>的原件及复印件，一张填写完整、贴有两寸彩色近期正面免冠照片（背景为白色）的《申请表》前来办理。</w:t>
      </w:r>
    </w:p>
    <w:p>
      <w:pPr>
        <w:widowControl/>
        <w:spacing w:line="375" w:lineRule="atLeast"/>
        <w:rPr>
          <w:rFonts w:hint="eastAsia" w:ascii="ˎ̥" w:hAnsi="ˎ̥" w:eastAsia="宋体" w:cs="宋体"/>
          <w:b/>
          <w:bCs/>
          <w:color w:val="444444"/>
          <w:kern w:val="0"/>
          <w:szCs w:val="21"/>
        </w:rPr>
      </w:pPr>
    </w:p>
    <w:p>
      <w:pPr>
        <w:widowControl/>
        <w:spacing w:line="375" w:lineRule="atLeast"/>
        <w:ind w:firstLine="3479" w:firstLineChars="1650"/>
        <w:rPr>
          <w:rFonts w:hint="eastAsia" w:ascii="ˎ̥" w:hAnsi="ˎ̥" w:eastAsia="宋体" w:cs="宋体"/>
          <w:color w:val="444444"/>
          <w:kern w:val="0"/>
          <w:szCs w:val="21"/>
        </w:rPr>
      </w:pPr>
      <w:r>
        <w:rPr>
          <w:rFonts w:ascii="ˎ̥" w:hAnsi="ˎ̥" w:eastAsia="宋体" w:cs="宋体"/>
          <w:b/>
          <w:bCs/>
          <w:color w:val="444444"/>
          <w:kern w:val="0"/>
          <w:szCs w:val="21"/>
        </w:rPr>
        <w:t>往来港澳通行证和签注的受理</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一、港澳探亲</w:t>
      </w:r>
      <w:r>
        <w:rPr>
          <w:rFonts w:ascii="ˎ̥" w:hAnsi="ˎ̥" w:eastAsia="宋体" w:cs="宋体"/>
          <w:b/>
          <w:color w:val="444444"/>
          <w:kern w:val="0"/>
          <w:szCs w:val="21"/>
        </w:rPr>
        <w:t>所需材料</w:t>
      </w:r>
      <w:r>
        <w:rPr>
          <w:rFonts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本人携带居民身份证原件，提交一张填写完整、贴有两寸彩色近期正面免冠照片（背景为白色）的《</w:t>
      </w:r>
      <w:r>
        <w:rPr>
          <w:rFonts w:hint="eastAsia" w:ascii="ˎ̥" w:hAnsi="ˎ̥" w:eastAsia="宋体" w:cs="宋体"/>
          <w:color w:val="444444"/>
          <w:kern w:val="0"/>
          <w:szCs w:val="21"/>
        </w:rPr>
        <w:t>中国公民出入境证件申请表</w:t>
      </w:r>
      <w:r>
        <w:rPr>
          <w:rFonts w:ascii="ˎ̥" w:hAnsi="ˎ̥" w:eastAsia="宋体" w:cs="宋体"/>
          <w:color w:val="444444"/>
          <w:kern w:val="0"/>
          <w:szCs w:val="21"/>
        </w:rPr>
        <w:t>》办理，并提交以下材料：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1．申请人单位人事部门或派出所出具的能够证实亲属关系的证明或者结婚证、</w:t>
      </w:r>
      <w:r>
        <w:rPr>
          <w:rFonts w:hint="eastAsia" w:ascii="ˎ̥" w:hAnsi="ˎ̥" w:eastAsia="宋体" w:cs="宋体"/>
          <w:color w:val="444444"/>
          <w:kern w:val="0"/>
          <w:szCs w:val="21"/>
          <w:lang w:eastAsia="zh-CN"/>
        </w:rPr>
        <w:t>户口簿</w:t>
      </w:r>
      <w:r>
        <w:rPr>
          <w:rFonts w:ascii="ˎ̥" w:hAnsi="ˎ̥" w:eastAsia="宋体" w:cs="宋体"/>
          <w:color w:val="444444"/>
          <w:kern w:val="0"/>
          <w:szCs w:val="21"/>
        </w:rPr>
        <w:t>、出生证等亲属关系证明材料的原件和复印件；一年内再次申请探望在港、澳定居的同一亲属免交亲属关系证明。</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2．探望在香港或澳门定居的亲属，须提交被探望人有效的香港或澳门居民身份证的复印件。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3．被探望人是在香港或澳门就学、就业的，须提交被探望人的往来港澳通行证、香港或澳门有关单位签发的就学、就业“进入许可”以及相应签注等证明材料的复印件。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4．探望持因公往来香港、澳门特别行政区通行证和工作签注在港澳地区工作的亲属，须提交被探望人《因公往来港澳通行证》以及有效期内工作签注复印件。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5．外交部驻香港、澳门特派员公署工作人员的内地亲属赴港澳地区探亲，须提交外交部驻香港或澳门特派员公署出具的邀请函。</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6．中央人民政府驻香港、澳门特别行政区联络办公室工作人员亲属（包括配偶、子女、父母或者配偶的父母、兄弟姐妹）赴港澳地区探亲，须提交《中央人民政府驻香港（澳门）特别行政区联络办公室内派人员直系亲属探亲申请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7．中国人民解放军驻港澳部队干部的亲属赴港澳地区探亲，须提交中国人民解放军驻港澳部队政治部的邀请函。</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二、港澳商务</w:t>
      </w:r>
      <w:r>
        <w:rPr>
          <w:rFonts w:ascii="ˎ̥" w:hAnsi="ˎ̥" w:eastAsia="宋体" w:cs="宋体"/>
          <w:b/>
          <w:color w:val="444444"/>
          <w:kern w:val="0"/>
          <w:szCs w:val="21"/>
        </w:rPr>
        <w:t>所需材料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本人携带居民身份证、</w:t>
      </w:r>
      <w:r>
        <w:rPr>
          <w:rFonts w:hint="eastAsia" w:ascii="ˎ̥" w:hAnsi="ˎ̥" w:eastAsia="宋体" w:cs="宋体"/>
          <w:color w:val="444444"/>
          <w:kern w:val="0"/>
          <w:szCs w:val="21"/>
          <w:lang w:eastAsia="zh-CN"/>
        </w:rPr>
        <w:t>户口簿</w:t>
      </w:r>
      <w:r>
        <w:rPr>
          <w:rFonts w:ascii="ˎ̥" w:hAnsi="ˎ̥" w:eastAsia="宋体" w:cs="宋体"/>
          <w:color w:val="444444"/>
          <w:kern w:val="0"/>
          <w:szCs w:val="21"/>
        </w:rPr>
        <w:t>原件及复印件、提交一张填写完整、贴有两寸彩色近期正面免冠照片（背景为白色或淡蓝色）的《内地居民往来港澳地区申请表》办理，并提交以下材料：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1．已办理登记备案的单位人员，须提交《企业申请赴港澳商务签注备案证明》复印件和单位派遣函。</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未办理登记备案的单位人员，须交验经年检的企业（经营单位）营业执照副本、税务登记证书、社会保险凭证的原件，并提交复印件和派遣函；个体工商户经营者，须交验经年检的工商营业执照副本和税务登记证书原件，并提交复印件。</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三、港澳商务登记备案</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国有企业、民营企业、工商部门登记注册的外资企业、高新技术企业和研发机构（分支机构），当年度或者上年度纳税额超过20万元人民币可为单位的法人代表、董事、总经理等主要负责人办理1年多次商务签注登记备案，其它高层管理人员1－10人办理3个月多次商务签注登记备案。</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国有企业、民营企业、工商部门登记注册的外资企业、高新技术企业和研发机构（分支机构），当年度或者上年度纳税5-20万人民币的，可为企业高层管理人员1-5人办理3个月多次商务签注登记备案。</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登记备案需提交如下材料：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（一）填写完整有法人签字及单位盖章的《企业和经贸单位港澳商务签注登记备案申请表》。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企业（经营单位）营业执照副本原件及复印件、税务登记证副本原件及复印件、社会保险凭证原件及复印件、登记备案人员的社会保险手册原件及复印件。外资企业还须交验有效的商务部门批准证书并提交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（三）提交本企业当年度或上年度纳税证明（减免税企业提交主管部门批准减免税的证明文件）原件及复印件。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（四）在我省的企业分支机构及办事处，须提交上一级具有独立法人资格企业单位出具同意其赴港澳商务的公函或营业执照副本。</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（五）公司章程，企业法人代表的</w:t>
      </w:r>
      <w:r>
        <w:rPr>
          <w:rFonts w:hint="eastAsia" w:ascii="ˎ̥" w:hAnsi="ˎ̥" w:eastAsia="宋体" w:cs="宋体"/>
          <w:color w:val="444444"/>
          <w:kern w:val="0"/>
          <w:szCs w:val="21"/>
          <w:lang w:eastAsia="zh-CN"/>
        </w:rPr>
        <w:t>户口簿</w:t>
      </w:r>
      <w:r>
        <w:rPr>
          <w:rFonts w:ascii="ˎ̥" w:hAnsi="ˎ̥" w:eastAsia="宋体" w:cs="宋体"/>
          <w:color w:val="444444"/>
          <w:kern w:val="0"/>
          <w:szCs w:val="21"/>
        </w:rPr>
        <w:t>、身份证原件及复印件。</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四、港澳其他</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（一）受理范围</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1、因治病、奔丧、诉讼、应试、处理产业、学术交流等特殊事由申请赴香港或澳门。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2、在澳门就学、就业的内地居民申请去香港。</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（二）签注种类</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签发3个月一次签注、3个月两次签注、1年一次签注、1年两次签注，每次在香港或澳门逗留不超过14天。</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（三）所需材料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本人携带居民身份证、</w:t>
      </w:r>
      <w:r>
        <w:rPr>
          <w:rFonts w:hint="eastAsia" w:ascii="ˎ̥" w:hAnsi="ˎ̥" w:eastAsia="宋体" w:cs="宋体"/>
          <w:color w:val="444444"/>
          <w:kern w:val="0"/>
          <w:szCs w:val="21"/>
          <w:lang w:eastAsia="zh-CN"/>
        </w:rPr>
        <w:t>户口簿</w:t>
      </w:r>
      <w:r>
        <w:rPr>
          <w:rFonts w:ascii="ˎ̥" w:hAnsi="ˎ̥" w:eastAsia="宋体" w:cs="宋体"/>
          <w:color w:val="444444"/>
          <w:kern w:val="0"/>
          <w:szCs w:val="21"/>
        </w:rPr>
        <w:t>原件及复印件，提交一张填写完整、贴有两寸彩色近期正面免冠照片（背景为白色或淡蓝色）的《</w:t>
      </w:r>
      <w:r>
        <w:rPr>
          <w:rFonts w:hint="eastAsia" w:ascii="ˎ̥" w:hAnsi="ˎ̥" w:eastAsia="宋体" w:cs="宋体"/>
          <w:color w:val="444444"/>
          <w:kern w:val="0"/>
          <w:szCs w:val="21"/>
        </w:rPr>
        <w:t>中国公民出入境</w:t>
      </w:r>
      <w:r>
        <w:rPr>
          <w:rFonts w:ascii="ˎ̥" w:hAnsi="ˎ̥" w:eastAsia="宋体" w:cs="宋体"/>
          <w:color w:val="444444"/>
          <w:kern w:val="0"/>
          <w:szCs w:val="21"/>
        </w:rPr>
        <w:t>申请表》办理，并提交如下材料：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1、因治病、奔丧、诉讼、应试、处理产业、学术交流等特殊事由申请赴香港或澳门的，须交验与申请事由相应的邀请函或其他证明材料原件及复印件。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2、在澳门就学、就业的内地居民申请赴香港，须交验往来港澳通行证及逗留签注原件，并提交复印件。在澳门就业的人员，还须提交在澳门就业单位出具的赴香港证明。</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五、港澳逗留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（一）受理范围</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经香港或者澳门有关部门批准在香港或者澳门就学、就业、培训的人员及其亲属。</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（二）签注种类</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签发多次签注，出境有效期根据香港或者澳门有关部门批准的期限签发。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1、赴香港就业、就学、培训人员及其亲属，签注出境有效期按照香港入境事务处进入许可批准的最长有效期签发。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2、赴澳门就学，签注出境有效期按照澳门高等教育辅助办公室出具的《确认录取证明书》批准的学习期限签发。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3、赴澳门就业，签注出境有效期按照澳门治安警察局出入境事务厅或者澳门社会文化司或者经济财政司授权的人力资源办公室出具的有签署人签名的批准文件批准的期限签发。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4、赴澳门就业人员的亲属，签注出境有效期按照澳门治安警察局出入境事务厅批准的期限签发。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（三）所需材料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本人携带居民身份证原件，提交一张填写完整、贴有两寸彩色近期正面免冠照片（背景为白色）的《</w:t>
      </w:r>
      <w:r>
        <w:rPr>
          <w:rFonts w:hint="eastAsia" w:ascii="ˎ̥" w:hAnsi="ˎ̥" w:eastAsia="宋体" w:cs="宋体"/>
          <w:color w:val="444444"/>
          <w:kern w:val="0"/>
          <w:szCs w:val="21"/>
        </w:rPr>
        <w:t>中国公民出入境证件</w:t>
      </w:r>
      <w:r>
        <w:rPr>
          <w:rFonts w:ascii="ˎ̥" w:hAnsi="ˎ̥" w:eastAsia="宋体" w:cs="宋体"/>
          <w:color w:val="444444"/>
          <w:kern w:val="0"/>
          <w:szCs w:val="21"/>
        </w:rPr>
        <w:t>申请表》办理，并提交以下材料：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赴香港就业、就学、培训人员及其亲属，须交验香港入境事务处出具的相应进入许可原件，并提交复印件。所持往来港澳通行证上逗留签注有效期届满，继续申请在香港逗留，交验香港入境事务处出具的延期许可原件，并提交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赴澳门就学，须交验澳门高等教育辅助办公室出具的《确认录取证明书》及澳门高等院校录取通知书原件，并提交复印件。所持往来港澳通行证上逗留签注有效期届满，继续申请在澳门逗留，须提交澳门高等院校出具的在学证明。</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3、赴澳门就业，须交验澳门治安警察局出入境事务厅出具的《申办非本地劳工身份咭名单》或者澳门社会文化司、人力资源办公室出具的有申请人姓名的批准文件原件，并提交复印件。所持往来港澳通行证上逗留签注有效期届满，继续申请在澳门逗留，须交验澳门治安警察局出入境事务厅核准的有申请人姓名的续期名单表或者人力资源办公室出具的有申请人姓名的批准文件原件，并提交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4、赴澳门就业人员的亲属，须交验澳门治安警察局出入境事务厅出具的批准通知书原件，并提交复印件。所持往来港澳通行证上逗留签注有效期届满，继续申请在澳门逗留，须交验澳门治安警察局出入境事务厅出具的批准通知书原件，并提交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5、通过劳务经营公司申请办理赴香港就业证件，需提交商务部出具的《对香港、澳门特别行政区劳务合作项目备案登记表》。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6、通过劳务经营公司申请办理赴澳门就业证件，对输酒店等服务行业劳务，需提交商务部出具的《对澳门特别行政区劳务合作项目审批表》复印件；对输非酒店等服务行业劳务，需提交商务部出具的《对香港、澳门特别行政区劳务合作项目备案登记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通过劳务经营公司在澳门劳务合同期满后续约的内地居民办理签注延期手续，需提交商务部出具的续约《对香港、澳门特别行政区劳务合作项目备案登记表》或者《对澳门特别行政区劳务合作项目审批表》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7、通过“非本地毕业生就业计划”渠道办理赴香港就业的内地居民申请逗留签注，需交验香港入境事务处签发的进入许可原件并提交复印件。</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六、港澳团队旅游</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（一）签注种类</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团队旅游签发3个月一次签注、3个月两次签注、1年一次签注、1年两次签注，每次在香港或澳门逗留不超过7天（如公安部有另行通知，按通知执行）。</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（二）所需材料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本人携带身份证原件、提交一张填写完整、贴有两寸彩色近期正面免冠照片（背景为白色或淡蓝色）的《</w:t>
      </w:r>
      <w:r>
        <w:rPr>
          <w:rFonts w:hint="eastAsia" w:ascii="ˎ̥" w:hAnsi="ˎ̥" w:eastAsia="宋体" w:cs="宋体"/>
          <w:color w:val="444444"/>
          <w:kern w:val="0"/>
          <w:szCs w:val="21"/>
        </w:rPr>
        <w:t>中国公民出入境证件</w:t>
      </w:r>
      <w:r>
        <w:rPr>
          <w:rFonts w:ascii="ˎ̥" w:hAnsi="ˎ̥" w:eastAsia="宋体" w:cs="宋体"/>
          <w:color w:val="444444"/>
          <w:kern w:val="0"/>
          <w:szCs w:val="21"/>
        </w:rPr>
        <w:t>申请表》办理</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七、《往来港澳通行证》的换发</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《往来港澳通行证》证件的有效期为</w:t>
      </w:r>
      <w:r>
        <w:rPr>
          <w:rFonts w:hint="eastAsia" w:ascii="ˎ̥" w:hAnsi="ˎ̥" w:eastAsia="宋体" w:cs="宋体"/>
          <w:color w:val="444444"/>
          <w:kern w:val="0"/>
          <w:szCs w:val="21"/>
        </w:rPr>
        <w:t>10</w:t>
      </w:r>
      <w:r>
        <w:rPr>
          <w:rFonts w:ascii="ˎ̥" w:hAnsi="ˎ̥" w:eastAsia="宋体" w:cs="宋体"/>
          <w:color w:val="444444"/>
          <w:kern w:val="0"/>
          <w:szCs w:val="21"/>
        </w:rPr>
        <w:t>年。持证人在办理签注申请时，有下列情形可申请换发证件：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（一）往来港澳通行证及签注制作错误或者出现质量不合格问题；</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（二）证件有效期短于将要签发的签注有效期；</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（三）证件</w:t>
      </w:r>
      <w:r>
        <w:rPr>
          <w:rFonts w:hint="eastAsia" w:ascii="ˎ̥" w:hAnsi="ˎ̥" w:eastAsia="宋体" w:cs="宋体"/>
          <w:color w:val="444444"/>
          <w:kern w:val="0"/>
          <w:szCs w:val="21"/>
        </w:rPr>
        <w:t>损毁的</w:t>
      </w:r>
      <w:r>
        <w:rPr>
          <w:rFonts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（四）经审批机关或主管部门认可的其他情形；</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申请换发《往来港澳通行证》，除需提交首次申请所需相应申请材料外，还需提交原证件。</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八、签注续办手续</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申请人的《往来港澳通行证》在有效期内，再次办理签注手续时，可以委托办理的情形有如下四点：</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（一）申请人未满16周岁或者已经满60周岁；</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（二）在同一受理部门、持用同一本往来港澳通行证再次申请同一事由签注的人员（不包括商务签注异地申请）；</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（三）申请人通过劳务经营公司赴香港或者澳门就业，及其在香港或者澳门就业期间再次申请往来港澳通行证及签注，由商务部指定的劳务经营公司代为申请；</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（四）持逗留签注在香港或者澳门的内地居民，可以通过香港或者澳门中国旅行社代为申请；</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上述情形中，被委托人需提交委托书，交验本人和委托人的身份证明原件，并提交复印件。</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九、特殊情况</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定居国外的中国公民在寻甸居住，申请往来港澳通行证及签注，由地级以上公安机关出入境管理部门受理。申请人提交一张填写完整、贴有两寸彩色近期正面免冠照片（背景为白色或淡蓝色）的《内地居民往来港澳地区申请表》，交验中国护照和定居国外证明、在</w:t>
      </w:r>
      <w:r>
        <w:rPr>
          <w:rFonts w:hint="eastAsia" w:ascii="ˎ̥" w:hAnsi="ˎ̥" w:eastAsia="宋体" w:cs="宋体"/>
          <w:color w:val="444444"/>
          <w:kern w:val="0"/>
          <w:szCs w:val="21"/>
        </w:rPr>
        <w:t>我地</w:t>
      </w:r>
      <w:r>
        <w:rPr>
          <w:rFonts w:ascii="ˎ̥" w:hAnsi="ˎ̥" w:eastAsia="宋体" w:cs="宋体"/>
          <w:color w:val="444444"/>
          <w:kern w:val="0"/>
          <w:szCs w:val="21"/>
        </w:rPr>
        <w:t>工作或居住的证明原件并提交复印件及申请其他签注的相应的证明材料。经审核合格后，为申请人签发其他类签注。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（二）内地居民在深圳或珠海口岸出境时，发现所持往来港澳通行证上签注信息资料制作有误，可以向广东省公安厅深圳签证办或珠海签证办申请换发相同签注。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（三）内地居民所持往来港澳通行证在香港或者澳门遗失或者损坏，可以通过香港或者澳门中国旅行社向深圳签证办或者珠海签证办申请一次有效入出境通行证返回内地。</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（四）内地居民所持往来港澳通行证在内地遗失或者损坏，应当重新申请往来港澳通行证及签注。除提交相应的申请材料外，遗失证件的申请人还须提交书面的证件遗失声明。</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五）持逗留签注在香港或澳门的寻甸居民，返回内地期间，往来港澳通行证及逗留签注遗失或失效，重新申请往来港澳通行证及逗留签注，须交验香港入境事务处或者澳门有关部门出具的确认其相关身份的证明原件，并提供复印件。申请人因特殊情况急需返回香港或者澳门，也可以向深圳签证办或珠海签证办申请一次性有效入出境通行证返回香港或澳门。</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六）持逗留签注在香港或澳门的寻甸居民，在香港或澳门期间，往来港澳通行证及逗留签注遗失或失效，可以通过香港或者澳门中国旅行社向广东省公安厅深圳签证办或珠海签证办申请往来港澳通行证及逗留签注。提交填写完整的《申请表》、申请人书面遗失声明、香港入境事务处或者澳门有关部门出具的证明其相关身份的证明。</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(七)下列人员办理往来港澳地区申请，须出示单位意见:</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1.在公安机关出入境管理部门登记备案的国家工作人员;</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2.部队驻地在甘的中国人民解放军军人、中国人民武装警察部队（含离退休人员）。</w:t>
      </w:r>
    </w:p>
    <w:p>
      <w:pPr>
        <w:widowControl/>
        <w:spacing w:line="375" w:lineRule="atLeast"/>
        <w:rPr>
          <w:rFonts w:hint="eastAsia" w:ascii="ˎ̥" w:hAnsi="ˎ̥" w:eastAsia="宋体" w:cs="宋体"/>
          <w:color w:val="444444"/>
          <w:kern w:val="0"/>
          <w:szCs w:val="21"/>
        </w:rPr>
      </w:pPr>
    </w:p>
    <w:p>
      <w:pPr>
        <w:widowControl/>
        <w:spacing w:line="375" w:lineRule="atLeast"/>
        <w:ind w:firstLine="3057" w:firstLineChars="1450"/>
        <w:rPr>
          <w:rFonts w:hint="eastAsia" w:ascii="ˎ̥" w:hAnsi="ˎ̥" w:eastAsia="宋体" w:cs="宋体"/>
          <w:color w:val="444444"/>
          <w:kern w:val="0"/>
          <w:szCs w:val="21"/>
        </w:rPr>
      </w:pPr>
      <w:r>
        <w:rPr>
          <w:rFonts w:ascii="ˎ̥" w:hAnsi="ˎ̥" w:eastAsia="宋体" w:cs="宋体"/>
          <w:b/>
          <w:bCs/>
          <w:color w:val="444444"/>
          <w:kern w:val="0"/>
          <w:szCs w:val="21"/>
        </w:rPr>
        <w:t>往来台湾通行证及签注的受理</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一、申请前往台湾进行企业经贸交流活动的，本人需提交以下材料：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（一）一张填写完整的《</w:t>
      </w:r>
      <w:r>
        <w:rPr>
          <w:rFonts w:hint="eastAsia" w:ascii="ˎ̥" w:hAnsi="ˎ̥" w:eastAsia="宋体" w:cs="宋体"/>
          <w:color w:val="444444"/>
          <w:kern w:val="0"/>
          <w:szCs w:val="21"/>
        </w:rPr>
        <w:t>中国公民出入境证件申请表</w:t>
      </w:r>
      <w:r>
        <w:rPr>
          <w:rFonts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（二）申请人近期正面免冠2寸彩色照片（白色）；</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（三）身份证原件；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（四）国务院台办经济局“关于应邀往来台湾立项批复”原件；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（五）有效的“入台许可”复印件；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（六）申请人已持有赴台证件的，申请时还需提交原证件。</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二、申请赴台探亲、定居、访友、接收和处理财产，处理婚丧及其他私人事务的，本人需提交：</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（一）一张填写完整的《</w:t>
      </w:r>
      <w:r>
        <w:rPr>
          <w:rFonts w:hint="eastAsia" w:ascii="ˎ̥" w:hAnsi="ˎ̥" w:eastAsia="宋体" w:cs="宋体"/>
          <w:color w:val="444444"/>
          <w:kern w:val="0"/>
          <w:szCs w:val="21"/>
        </w:rPr>
        <w:t>中国公民出入境证件申请表</w:t>
      </w:r>
      <w:r>
        <w:rPr>
          <w:rFonts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（二）申请人近期正面免冠2寸彩色照片（白色）；</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（三）身份证原件；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（四）有效的“入台许可”证明或经确认能够进入台湾地区的有关证明，并提交复印件；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（五）申请人已持有赴台证件的，申请时还需提交原证件。</w:t>
      </w:r>
    </w:p>
    <w:p>
      <w:pPr>
        <w:widowControl/>
        <w:spacing w:line="375" w:lineRule="atLeast"/>
        <w:rPr>
          <w:rFonts w:hint="eastAsia" w:ascii="ˎ̥" w:hAnsi="ˎ̥" w:eastAsia="宋体" w:cs="宋体"/>
          <w:color w:val="444444"/>
          <w:kern w:val="0"/>
          <w:szCs w:val="21"/>
        </w:rPr>
      </w:pPr>
      <w:r>
        <w:rPr>
          <w:rFonts w:ascii="ˎ̥" w:hAnsi="ˎ̥" w:eastAsia="宋体" w:cs="宋体"/>
          <w:b/>
          <w:bCs/>
          <w:color w:val="444444"/>
          <w:kern w:val="0"/>
          <w:szCs w:val="21"/>
        </w:rPr>
        <w:t>三、应邀前往台湾，应提交以下材料：</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（一）一张填写完整的《</w:t>
      </w:r>
      <w:r>
        <w:rPr>
          <w:rFonts w:hint="eastAsia" w:ascii="ˎ̥" w:hAnsi="ˎ̥" w:eastAsia="宋体" w:cs="宋体"/>
          <w:color w:val="444444"/>
          <w:kern w:val="0"/>
          <w:szCs w:val="21"/>
        </w:rPr>
        <w:t>中国公民出入境证件申请表</w:t>
      </w:r>
      <w:r>
        <w:rPr>
          <w:rFonts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（二）申请人近期正面免冠2寸彩色照片（白色背景）；</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（三）身份证</w:t>
      </w:r>
      <w:r>
        <w:rPr>
          <w:rFonts w:hint="eastAsia" w:ascii="ˎ̥" w:hAnsi="ˎ̥" w:eastAsia="宋体" w:cs="宋体"/>
          <w:color w:val="444444"/>
          <w:kern w:val="0"/>
          <w:szCs w:val="21"/>
        </w:rPr>
        <w:t>原件</w:t>
      </w:r>
      <w:r>
        <w:rPr>
          <w:rFonts w:ascii="ˎ̥" w:hAnsi="ˎ̥" w:eastAsia="宋体" w:cs="宋体"/>
          <w:color w:val="444444"/>
          <w:kern w:val="0"/>
          <w:szCs w:val="21"/>
        </w:rPr>
        <w:t>；</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（四）国务院台办“赴台批件”原件；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（五）有效的“入台许可”复印件；</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w:t>
      </w:r>
      <w:r>
        <w:rPr>
          <w:rFonts w:hint="eastAsia" w:ascii="ˎ̥" w:hAnsi="ˎ̥" w:eastAsia="宋体" w:cs="宋体"/>
          <w:color w:val="444444"/>
          <w:kern w:val="0"/>
          <w:szCs w:val="21"/>
        </w:rPr>
        <w:t>六</w:t>
      </w:r>
      <w:r>
        <w:rPr>
          <w:rFonts w:ascii="ˎ̥" w:hAnsi="ˎ̥" w:eastAsia="宋体" w:cs="宋体"/>
          <w:color w:val="444444"/>
          <w:kern w:val="0"/>
          <w:szCs w:val="21"/>
        </w:rPr>
        <w:t>）申请人已持有赴台证件的，申请时还需提交原证件。</w:t>
      </w:r>
    </w:p>
    <w:p>
      <w:pPr>
        <w:widowControl/>
        <w:spacing w:line="375" w:lineRule="atLeast"/>
        <w:rPr>
          <w:rFonts w:hint="eastAsia" w:ascii="ˎ̥" w:hAnsi="ˎ̥" w:eastAsia="宋体" w:cs="宋体"/>
          <w:b/>
          <w:color w:val="444444"/>
          <w:kern w:val="0"/>
          <w:szCs w:val="21"/>
        </w:rPr>
      </w:pPr>
      <w:r>
        <w:rPr>
          <w:rFonts w:ascii="ˎ̥" w:hAnsi="ˎ̥" w:eastAsia="宋体" w:cs="宋体"/>
          <w:b/>
          <w:color w:val="444444"/>
          <w:kern w:val="0"/>
          <w:szCs w:val="21"/>
        </w:rPr>
        <w:t>四．赴台湾地区旅游</w:t>
      </w:r>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昆明市是开放台湾个人旅游城市，寻甸县居民可以申请团队旅游及个人旅行两种签注。</w:t>
      </w:r>
    </w:p>
    <w:p>
      <w:pPr>
        <w:widowControl/>
        <w:spacing w:line="375" w:lineRule="atLeast"/>
        <w:rPr>
          <w:rFonts w:hint="eastAsia" w:ascii="ˎ̥" w:hAnsi="ˎ̥" w:eastAsia="宋体" w:cs="宋体"/>
          <w:b/>
          <w:color w:val="444444"/>
          <w:kern w:val="0"/>
          <w:szCs w:val="21"/>
        </w:rPr>
      </w:pPr>
      <w:r>
        <w:rPr>
          <w:rFonts w:hint="eastAsia" w:ascii="ˎ̥" w:hAnsi="ˎ̥" w:eastAsia="宋体" w:cs="宋体"/>
          <w:b/>
          <w:color w:val="444444"/>
          <w:kern w:val="0"/>
          <w:szCs w:val="21"/>
        </w:rPr>
        <w:t>五</w:t>
      </w:r>
      <w:r>
        <w:rPr>
          <w:rFonts w:ascii="ˎ̥" w:hAnsi="ˎ̥" w:eastAsia="宋体" w:cs="宋体"/>
          <w:b/>
          <w:color w:val="444444"/>
          <w:kern w:val="0"/>
          <w:szCs w:val="21"/>
        </w:rPr>
        <w:t>．下列人员办理往来</w:t>
      </w:r>
      <w:r>
        <w:rPr>
          <w:rFonts w:hint="eastAsia" w:ascii="ˎ̥" w:hAnsi="ˎ̥" w:eastAsia="宋体" w:cs="宋体"/>
          <w:b/>
          <w:color w:val="444444"/>
          <w:kern w:val="0"/>
          <w:szCs w:val="21"/>
        </w:rPr>
        <w:t>台湾</w:t>
      </w:r>
      <w:r>
        <w:rPr>
          <w:rFonts w:ascii="ˎ̥" w:hAnsi="ˎ̥" w:eastAsia="宋体" w:cs="宋体"/>
          <w:b/>
          <w:color w:val="444444"/>
          <w:kern w:val="0"/>
          <w:szCs w:val="21"/>
        </w:rPr>
        <w:t>地区申请，须出示单位意见:</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1.在公安机关出入境管理部门登记备案的国家工作人员;</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2.部队驻地在甘的中国人民解放军军人、中国人民武装警察部队（含离退休人员）。</w:t>
      </w: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ind w:firstLine="3584" w:firstLineChars="1700"/>
        <w:rPr>
          <w:rFonts w:hint="eastAsia" w:ascii="ˎ̥" w:hAnsi="ˎ̥" w:eastAsia="宋体" w:cs="宋体"/>
          <w:b/>
          <w:bCs/>
          <w:color w:val="444444"/>
          <w:kern w:val="0"/>
          <w:szCs w:val="21"/>
        </w:rPr>
      </w:pPr>
      <w:r>
        <w:rPr>
          <w:rFonts w:hint="eastAsia" w:ascii="ˎ̥" w:hAnsi="ˎ̥" w:eastAsia="宋体" w:cs="宋体"/>
          <w:b/>
          <w:bCs/>
          <w:color w:val="444444"/>
          <w:kern w:val="0"/>
          <w:szCs w:val="21"/>
        </w:rPr>
        <w:t>出入境证件</w:t>
      </w:r>
      <w:r>
        <w:rPr>
          <w:rFonts w:ascii="ˎ̥" w:hAnsi="ˎ̥" w:eastAsia="宋体" w:cs="宋体"/>
          <w:b/>
          <w:bCs/>
          <w:color w:val="444444"/>
          <w:kern w:val="0"/>
          <w:szCs w:val="21"/>
        </w:rPr>
        <w:t>的受理地点</w:t>
      </w:r>
    </w:p>
    <w:p>
      <w:pPr>
        <w:widowControl/>
        <w:spacing w:line="375" w:lineRule="atLeast"/>
        <w:rPr>
          <w:rFonts w:cs="宋体" w:asciiTheme="majorEastAsia" w:hAnsiTheme="majorEastAsia" w:eastAsiaTheme="majorEastAsia"/>
          <w:bCs/>
          <w:color w:val="444444"/>
          <w:kern w:val="0"/>
          <w:szCs w:val="21"/>
        </w:rPr>
      </w:pPr>
      <w:r>
        <w:rPr>
          <w:rFonts w:hint="eastAsia" w:cs="宋体" w:asciiTheme="majorEastAsia" w:hAnsiTheme="majorEastAsia" w:eastAsiaTheme="majorEastAsia"/>
          <w:bCs/>
          <w:color w:val="444444"/>
          <w:kern w:val="0"/>
          <w:szCs w:val="21"/>
        </w:rPr>
        <w:t>寻甸县仁德街道办凤凰路公安局院内一楼出入境接待室</w:t>
      </w:r>
    </w:p>
    <w:p>
      <w:pPr>
        <w:widowControl/>
        <w:spacing w:line="375" w:lineRule="atLeast"/>
        <w:rPr>
          <w:rFonts w:cs="宋体" w:asciiTheme="majorEastAsia" w:hAnsiTheme="majorEastAsia" w:eastAsiaTheme="majorEastAsia"/>
          <w:color w:val="444444"/>
          <w:kern w:val="0"/>
          <w:szCs w:val="21"/>
        </w:rPr>
      </w:pPr>
    </w:p>
    <w:p>
      <w:pPr>
        <w:widowControl/>
        <w:spacing w:line="375" w:lineRule="atLeast"/>
        <w:ind w:firstLine="4111" w:firstLineChars="1950"/>
        <w:rPr>
          <w:rFonts w:hint="eastAsia" w:ascii="ˎ̥" w:hAnsi="ˎ̥" w:eastAsia="宋体" w:cs="宋体"/>
          <w:b/>
          <w:color w:val="444444"/>
          <w:kern w:val="0"/>
          <w:szCs w:val="21"/>
        </w:rPr>
      </w:pPr>
      <w:r>
        <w:rPr>
          <w:rFonts w:ascii="ˎ̥" w:hAnsi="ˎ̥" w:eastAsia="宋体" w:cs="宋体"/>
          <w:b/>
          <w:bCs/>
          <w:color w:val="444444"/>
          <w:kern w:val="0"/>
          <w:szCs w:val="21"/>
        </w:rPr>
        <w:t>办理证件时限</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普通护照、往来港澳通行证、大陆居民往来台湾通行证首次申请</w:t>
      </w:r>
      <w:r>
        <w:rPr>
          <w:rFonts w:hint="eastAsia" w:ascii="ˎ̥" w:hAnsi="ˎ̥" w:eastAsia="宋体" w:cs="宋体"/>
          <w:color w:val="444444"/>
          <w:kern w:val="0"/>
          <w:szCs w:val="21"/>
        </w:rPr>
        <w:t>或换发不发</w:t>
      </w:r>
      <w:r>
        <w:rPr>
          <w:rFonts w:ascii="ˎ̥" w:hAnsi="ˎ̥" w:eastAsia="宋体" w:cs="宋体"/>
          <w:color w:val="444444"/>
          <w:kern w:val="0"/>
          <w:szCs w:val="21"/>
        </w:rPr>
        <w:t>，自公安机关出入境管理部门受理申请材料之日起</w:t>
      </w:r>
      <w:r>
        <w:rPr>
          <w:rFonts w:hint="eastAsia" w:ascii="ˎ̥" w:hAnsi="ˎ̥" w:eastAsia="宋体" w:cs="宋体"/>
          <w:color w:val="444444"/>
          <w:kern w:val="0"/>
          <w:szCs w:val="21"/>
        </w:rPr>
        <w:t>10</w:t>
      </w:r>
      <w:r>
        <w:rPr>
          <w:rFonts w:ascii="ˎ̥" w:hAnsi="ˎ̥" w:eastAsia="宋体" w:cs="宋体"/>
          <w:color w:val="444444"/>
          <w:kern w:val="0"/>
          <w:szCs w:val="21"/>
        </w:rPr>
        <w:t>个工作日；往来港澳通行证、往来台湾通行证二次签注自公安机关出入境管理部门受理申请材料之日起</w:t>
      </w:r>
      <w:r>
        <w:rPr>
          <w:rFonts w:hint="eastAsia" w:ascii="ˎ̥" w:hAnsi="ˎ̥" w:eastAsia="宋体" w:cs="宋体"/>
          <w:color w:val="444444"/>
          <w:kern w:val="0"/>
          <w:szCs w:val="21"/>
        </w:rPr>
        <w:t>7</w:t>
      </w:r>
      <w:r>
        <w:rPr>
          <w:rFonts w:ascii="ˎ̥" w:hAnsi="ˎ̥" w:eastAsia="宋体" w:cs="宋体"/>
          <w:color w:val="444444"/>
          <w:kern w:val="0"/>
          <w:szCs w:val="21"/>
        </w:rPr>
        <w:t>个工作日；普通护照加急办理，自公安机关出入境管理部门受理申请材料之日起5个工作日；</w:t>
      </w:r>
    </w:p>
    <w:p>
      <w:pPr>
        <w:widowControl/>
        <w:spacing w:line="375" w:lineRule="atLeast"/>
        <w:rPr>
          <w:rFonts w:hint="eastAsia" w:ascii="ˎ̥" w:hAnsi="ˎ̥" w:eastAsia="宋体" w:cs="宋体"/>
          <w:b/>
          <w:bCs/>
          <w:color w:val="444444"/>
          <w:kern w:val="0"/>
          <w:szCs w:val="21"/>
        </w:rPr>
      </w:pPr>
    </w:p>
    <w:p>
      <w:pPr>
        <w:widowControl/>
        <w:spacing w:line="375" w:lineRule="atLeast"/>
        <w:ind w:firstLine="4216" w:firstLineChars="2000"/>
        <w:rPr>
          <w:rFonts w:hint="eastAsia" w:ascii="ˎ̥" w:hAnsi="ˎ̥" w:eastAsia="宋体" w:cs="宋体"/>
          <w:b/>
          <w:color w:val="444444"/>
          <w:kern w:val="0"/>
          <w:szCs w:val="21"/>
        </w:rPr>
      </w:pPr>
      <w:r>
        <w:rPr>
          <w:rFonts w:ascii="ˎ̥" w:hAnsi="ˎ̥" w:eastAsia="宋体" w:cs="宋体"/>
          <w:b/>
          <w:color w:val="444444"/>
          <w:kern w:val="0"/>
          <w:szCs w:val="21"/>
        </w:rPr>
        <w:t>收费标准</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护照</w:t>
      </w:r>
      <w:r>
        <w:rPr>
          <w:rFonts w:hint="eastAsia" w:ascii="ˎ̥" w:hAnsi="ˎ̥" w:eastAsia="宋体" w:cs="宋体"/>
          <w:color w:val="444444"/>
          <w:kern w:val="0"/>
          <w:szCs w:val="21"/>
        </w:rPr>
        <w:t>160</w:t>
      </w:r>
      <w:r>
        <w:rPr>
          <w:rFonts w:ascii="ˎ̥" w:hAnsi="ˎ̥" w:eastAsia="宋体" w:cs="宋体"/>
          <w:color w:val="444444"/>
          <w:kern w:val="0"/>
          <w:szCs w:val="21"/>
        </w:rPr>
        <w:t xml:space="preserve">元 </w:t>
      </w:r>
      <w:r>
        <w:rPr>
          <w:rFonts w:hint="eastAsia" w:ascii="ˎ̥" w:hAnsi="ˎ̥" w:eastAsia="宋体" w:cs="宋体"/>
          <w:color w:val="444444"/>
          <w:kern w:val="0"/>
          <w:szCs w:val="21"/>
        </w:rPr>
        <w:t xml:space="preserve"> </w:t>
      </w:r>
      <w:r>
        <w:rPr>
          <w:rFonts w:ascii="ˎ̥" w:hAnsi="ˎ̥" w:eastAsia="宋体" w:cs="宋体"/>
          <w:color w:val="444444"/>
          <w:kern w:val="0"/>
          <w:szCs w:val="21"/>
        </w:rPr>
        <w:t>护照换发</w:t>
      </w:r>
      <w:r>
        <w:rPr>
          <w:rFonts w:hint="eastAsia" w:ascii="ˎ̥" w:hAnsi="ˎ̥" w:eastAsia="宋体" w:cs="宋体"/>
          <w:color w:val="444444"/>
          <w:kern w:val="0"/>
          <w:szCs w:val="21"/>
        </w:rPr>
        <w:t>180</w:t>
      </w:r>
      <w:r>
        <w:rPr>
          <w:rFonts w:ascii="ˎ̥" w:hAnsi="ˎ̥" w:eastAsia="宋体" w:cs="宋体"/>
          <w:color w:val="444444"/>
          <w:kern w:val="0"/>
          <w:szCs w:val="21"/>
        </w:rPr>
        <w:t>元</w:t>
      </w:r>
      <w:r>
        <w:rPr>
          <w:rFonts w:hint="eastAsia" w:ascii="ˎ̥" w:hAnsi="ˎ̥" w:eastAsia="宋体" w:cs="宋体"/>
          <w:color w:val="444444"/>
          <w:kern w:val="0"/>
          <w:szCs w:val="21"/>
        </w:rPr>
        <w:t xml:space="preserve"> </w:t>
      </w:r>
      <w:r>
        <w:rPr>
          <w:rFonts w:ascii="ˎ̥" w:hAnsi="ˎ̥" w:eastAsia="宋体" w:cs="宋体"/>
          <w:color w:val="444444"/>
          <w:kern w:val="0"/>
          <w:szCs w:val="21"/>
        </w:rPr>
        <w:t>护照补发</w:t>
      </w:r>
      <w:r>
        <w:rPr>
          <w:rFonts w:hint="eastAsia" w:ascii="ˎ̥" w:hAnsi="ˎ̥" w:eastAsia="宋体" w:cs="宋体"/>
          <w:color w:val="444444"/>
          <w:kern w:val="0"/>
          <w:szCs w:val="21"/>
        </w:rPr>
        <w:t>180元</w:t>
      </w:r>
      <w:r>
        <w:rPr>
          <w:rFonts w:ascii="ˎ̥" w:hAnsi="ˎ̥" w:eastAsia="宋体" w:cs="宋体"/>
          <w:color w:val="444444"/>
          <w:kern w:val="0"/>
          <w:szCs w:val="21"/>
        </w:rPr>
        <w:t xml:space="preserve"> </w:t>
      </w:r>
    </w:p>
    <w:p>
      <w:pPr>
        <w:widowControl/>
        <w:spacing w:line="375" w:lineRule="atLeast"/>
        <w:rPr>
          <w:rFonts w:hint="eastAsia" w:ascii="ˎ̥" w:hAnsi="ˎ̥" w:eastAsia="宋体" w:cs="宋体"/>
          <w:color w:val="444444"/>
          <w:kern w:val="0"/>
          <w:szCs w:val="21"/>
        </w:rPr>
      </w:pPr>
      <w:r>
        <w:rPr>
          <w:rFonts w:ascii="ˎ̥" w:hAnsi="ˎ̥" w:eastAsia="宋体" w:cs="宋体"/>
          <w:color w:val="444444"/>
          <w:kern w:val="0"/>
          <w:szCs w:val="21"/>
        </w:rPr>
        <w:t>港澳通行证</w:t>
      </w:r>
      <w:r>
        <w:rPr>
          <w:rFonts w:hint="eastAsia" w:ascii="ˎ̥" w:hAnsi="ˎ̥" w:eastAsia="宋体" w:cs="宋体"/>
          <w:color w:val="444444"/>
          <w:kern w:val="0"/>
          <w:szCs w:val="21"/>
        </w:rPr>
        <w:t>及一次签注110元、港澳通行证及二次签注125元</w:t>
      </w:r>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台湾通行证及签注95元</w:t>
      </w:r>
    </w:p>
    <w:p>
      <w:pPr>
        <w:widowControl/>
        <w:spacing w:line="375" w:lineRule="atLeast"/>
        <w:rPr>
          <w:rFonts w:hint="eastAsia" w:ascii="ˎ̥" w:hAnsi="ˎ̥" w:eastAsia="宋体" w:cs="宋体"/>
          <w:color w:val="444444"/>
          <w:kern w:val="0"/>
          <w:szCs w:val="21"/>
        </w:rPr>
      </w:pPr>
    </w:p>
    <w:p>
      <w:pPr>
        <w:widowControl/>
        <w:spacing w:line="375" w:lineRule="atLeast"/>
        <w:ind w:firstLine="4322" w:firstLineChars="2050"/>
        <w:rPr>
          <w:rFonts w:hint="eastAsia" w:ascii="ˎ̥" w:hAnsi="ˎ̥" w:eastAsia="宋体" w:cs="宋体"/>
          <w:b/>
          <w:color w:val="444444"/>
          <w:kern w:val="0"/>
          <w:szCs w:val="21"/>
        </w:rPr>
      </w:pPr>
      <w:r>
        <w:rPr>
          <w:rFonts w:hint="eastAsia" w:ascii="ˎ̥" w:hAnsi="ˎ̥" w:eastAsia="宋体" w:cs="宋体"/>
          <w:b/>
          <w:color w:val="444444"/>
          <w:kern w:val="0"/>
          <w:szCs w:val="21"/>
        </w:rPr>
        <w:t>办理形式</w:t>
      </w:r>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即办件</w:t>
      </w:r>
    </w:p>
    <w:p>
      <w:pPr>
        <w:widowControl/>
        <w:spacing w:line="375" w:lineRule="atLeast"/>
        <w:rPr>
          <w:rFonts w:hint="eastAsia" w:ascii="ˎ̥" w:hAnsi="ˎ̥" w:eastAsia="宋体" w:cs="宋体"/>
          <w:color w:val="444444"/>
          <w:kern w:val="0"/>
          <w:szCs w:val="21"/>
        </w:rPr>
      </w:pPr>
    </w:p>
    <w:p>
      <w:pPr>
        <w:widowControl/>
        <w:spacing w:line="375" w:lineRule="atLeast"/>
        <w:ind w:firstLine="3795" w:firstLineChars="1800"/>
        <w:jc w:val="left"/>
        <w:rPr>
          <w:rFonts w:hint="eastAsia" w:ascii="ˎ̥" w:hAnsi="ˎ̥" w:eastAsia="宋体" w:cs="宋体"/>
          <w:b/>
          <w:color w:val="444444"/>
          <w:kern w:val="0"/>
          <w:szCs w:val="21"/>
        </w:rPr>
      </w:pPr>
      <w:r>
        <w:rPr>
          <w:rFonts w:hint="eastAsia" w:ascii="ˎ̥" w:hAnsi="ˎ̥" w:eastAsia="宋体" w:cs="宋体"/>
          <w:b/>
          <w:color w:val="444444"/>
          <w:kern w:val="0"/>
          <w:szCs w:val="21"/>
        </w:rPr>
        <w:t>出入境证件办理流程</w:t>
      </w:r>
    </w:p>
    <w:p>
      <w:pPr>
        <w:widowControl/>
        <w:tabs>
          <w:tab w:val="left" w:pos="4815"/>
          <w:tab w:val="left" w:pos="8310"/>
        </w:tabs>
        <w:spacing w:line="375" w:lineRule="atLeast"/>
        <w:ind w:firstLine="105" w:firstLineChars="50"/>
        <w:jc w:val="left"/>
        <w:rPr>
          <w:rFonts w:hint="eastAsia" w:ascii="ˎ̥" w:hAnsi="ˎ̥" w:eastAsia="宋体" w:cs="宋体"/>
          <w:b/>
          <w:color w:val="444444"/>
          <w:kern w:val="0"/>
          <w:szCs w:val="21"/>
        </w:rPr>
      </w:pPr>
      <w:r>
        <w:rPr>
          <w:rFonts w:hint="eastAsia" w:ascii="ˎ̥" w:hAnsi="ˎ̥" w:eastAsia="宋体" w:cs="宋体"/>
          <w:b/>
          <w:color w:val="444444"/>
          <w:kern w:val="0"/>
          <w:szCs w:val="21"/>
        </w:rPr>
        <w:pict>
          <v:shape id="_x0000_s1025" o:spid="_x0000_s1025" o:spt="13" type="#_x0000_t13" style="position:absolute;left:0pt;margin-left:350.35pt;margin-top:5.4pt;height:11.25pt;width:61.9pt;z-index:251661312;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pict>
          <v:shape id="_x0000_s1026" o:spid="_x0000_s1026" o:spt="13" type="#_x0000_t13" style="position:absolute;left:0pt;margin-left:466.25pt;margin-top:5.4pt;height:11.25pt;width:39pt;z-index:251662336;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pict>
          <v:shape id="_x0000_s1027" o:spid="_x0000_s1027" o:spt="13" type="#_x0000_t13" style="position:absolute;left:0pt;margin-left:191.75pt;margin-top:5.4pt;height:11.25pt;width:39pt;z-index:251660288;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t xml:space="preserve">带身份证、银行卡（缴纳工本费）咨询  </w:t>
      </w:r>
      <w:r>
        <w:rPr>
          <w:rFonts w:hint="eastAsia" w:ascii="ˎ̥" w:hAnsi="ˎ̥" w:eastAsia="宋体" w:cs="宋体"/>
          <w:b/>
          <w:color w:val="444444"/>
          <w:kern w:val="0"/>
          <w:szCs w:val="21"/>
        </w:rPr>
        <w:tab/>
      </w:r>
      <w:r>
        <w:rPr>
          <w:rFonts w:hint="eastAsia" w:ascii="ˎ̥" w:hAnsi="ˎ̥" w:eastAsia="宋体" w:cs="宋体"/>
          <w:b/>
          <w:color w:val="444444"/>
          <w:kern w:val="0"/>
          <w:szCs w:val="21"/>
        </w:rPr>
        <w:t>照相（打印申请表）</w:t>
      </w:r>
      <w:r>
        <w:rPr>
          <w:rFonts w:hint="eastAsia" w:ascii="ˎ̥" w:hAnsi="ˎ̥" w:eastAsia="宋体" w:cs="宋体"/>
          <w:b/>
          <w:color w:val="444444"/>
          <w:kern w:val="0"/>
          <w:szCs w:val="21"/>
        </w:rPr>
        <w:tab/>
      </w:r>
      <w:r>
        <w:rPr>
          <w:rFonts w:hint="eastAsia" w:ascii="ˎ̥" w:hAnsi="ˎ̥" w:eastAsia="宋体" w:cs="宋体"/>
          <w:b/>
          <w:color w:val="444444"/>
          <w:kern w:val="0"/>
          <w:szCs w:val="21"/>
        </w:rPr>
        <w:t>递交申请</w:t>
      </w:r>
    </w:p>
    <w:p>
      <w:pPr>
        <w:widowControl/>
        <w:spacing w:line="375" w:lineRule="atLeast"/>
        <w:ind w:left="948" w:leftChars="100" w:hanging="738" w:hangingChars="350"/>
        <w:rPr>
          <w:rFonts w:hint="eastAsia" w:ascii="ˎ̥" w:hAnsi="ˎ̥" w:eastAsia="宋体" w:cs="宋体"/>
          <w:b/>
          <w:color w:val="444444"/>
          <w:kern w:val="0"/>
          <w:szCs w:val="21"/>
        </w:rPr>
      </w:pPr>
      <w:r>
        <w:rPr>
          <w:rFonts w:hint="eastAsia" w:ascii="ˎ̥" w:hAnsi="ˎ̥" w:eastAsia="宋体" w:cs="宋体"/>
          <w:b/>
          <w:color w:val="444444"/>
          <w:kern w:val="0"/>
          <w:szCs w:val="21"/>
        </w:rPr>
        <w:pict>
          <v:shape id="_x0000_s1028" o:spid="_x0000_s1028" o:spt="13" type="#_x0000_t13" style="position:absolute;left:0pt;margin-left:462.5pt;margin-top:8.4pt;height:11.25pt;width:39pt;z-index:251665408;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pict>
          <v:shape id="_x0000_s1029" o:spid="_x0000_s1029" o:spt="13" type="#_x0000_t13" style="position:absolute;left:0pt;margin-left:373.25pt;margin-top:8.4pt;height:11.25pt;width:39pt;z-index:251667456;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pict>
          <v:shape id="_x0000_s1030" o:spid="_x0000_s1030" o:spt="13" type="#_x0000_t13" style="position:absolute;left:0pt;margin-left:64.25pt;margin-top:8.4pt;height:11.25pt;width:39pt;z-index:251663360;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pict>
          <v:shape id="_x0000_s1031" o:spid="_x0000_s1031" o:spt="13" type="#_x0000_t13" style="position:absolute;left:0pt;margin-left:268.25pt;margin-top:8.4pt;height:11.25pt;width:39pt;z-index:251664384;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pict>
          <v:shape id="_x0000_s1032" o:spid="_x0000_s1032" o:spt="13" type="#_x0000_t13" style="position:absolute;left:0pt;margin-left:7.25pt;margin-top:26.4pt;height:11.25pt;width:39pt;z-index:251666432;mso-width-relative:page;mso-height-relative:page;" coordsize="21600,21600">
            <v:path/>
            <v:fill focussize="0,0"/>
            <v:stroke joinstyle="miter"/>
            <v:imagedata o:title=""/>
            <o:lock v:ext="edit"/>
          </v:shape>
        </w:pict>
      </w:r>
      <w:r>
        <w:rPr>
          <w:rFonts w:hint="eastAsia" w:ascii="ˎ̥" w:hAnsi="ˎ̥" w:eastAsia="宋体" w:cs="宋体"/>
          <w:b/>
          <w:color w:val="444444"/>
          <w:kern w:val="0"/>
          <w:szCs w:val="21"/>
        </w:rPr>
        <w:t>办理证件</w:t>
      </w:r>
      <w:r>
        <w:rPr>
          <w:rFonts w:hint="eastAsia" w:ascii="ˎ̥" w:hAnsi="ˎ̥" w:eastAsia="宋体" w:cs="宋体"/>
          <w:color w:val="444444"/>
          <w:kern w:val="0"/>
          <w:szCs w:val="21"/>
        </w:rPr>
        <w:t xml:space="preserve">  </w:t>
      </w:r>
      <w:r>
        <w:rPr>
          <w:rFonts w:hint="eastAsia" w:ascii="ˎ̥" w:hAnsi="ˎ̥" w:eastAsia="宋体" w:cs="宋体"/>
          <w:b/>
          <w:color w:val="444444"/>
          <w:kern w:val="0"/>
          <w:szCs w:val="21"/>
        </w:rPr>
        <w:tab/>
      </w:r>
      <w:r>
        <w:rPr>
          <w:rFonts w:hint="eastAsia" w:ascii="ˎ̥" w:hAnsi="ˎ̥" w:eastAsia="宋体" w:cs="宋体"/>
          <w:color w:val="444444"/>
          <w:kern w:val="0"/>
          <w:szCs w:val="21"/>
        </w:rPr>
        <w:t xml:space="preserve">     </w:t>
      </w:r>
      <w:r>
        <w:rPr>
          <w:rFonts w:hint="eastAsia" w:ascii="ˎ̥" w:hAnsi="ˎ̥" w:eastAsia="宋体" w:cs="宋体"/>
          <w:b/>
          <w:color w:val="444444"/>
          <w:kern w:val="0"/>
          <w:szCs w:val="21"/>
        </w:rPr>
        <w:t>缴纳费用（银行卡刷卡缴费）</w:t>
      </w:r>
      <w:r>
        <w:rPr>
          <w:rFonts w:hint="eastAsia" w:ascii="ˎ̥" w:hAnsi="ˎ̥" w:eastAsia="宋体" w:cs="宋体"/>
          <w:color w:val="444444"/>
          <w:kern w:val="0"/>
          <w:szCs w:val="21"/>
        </w:rPr>
        <w:t xml:space="preserve">          </w:t>
      </w:r>
      <w:r>
        <w:rPr>
          <w:rFonts w:hint="eastAsia" w:ascii="ˎ̥" w:hAnsi="ˎ̥" w:eastAsia="宋体" w:cs="宋体"/>
          <w:b/>
          <w:color w:val="444444"/>
          <w:kern w:val="0"/>
          <w:szCs w:val="21"/>
        </w:rPr>
        <w:t>领取回执</w:t>
      </w:r>
      <w:r>
        <w:rPr>
          <w:rFonts w:hint="eastAsia" w:ascii="ˎ̥" w:hAnsi="ˎ̥" w:eastAsia="宋体" w:cs="宋体"/>
          <w:color w:val="444444"/>
          <w:kern w:val="0"/>
          <w:szCs w:val="21"/>
        </w:rPr>
        <w:t xml:space="preserve">        </w:t>
      </w:r>
      <w:r>
        <w:rPr>
          <w:rFonts w:hint="eastAsia" w:ascii="ˎ̥" w:hAnsi="ˎ̥" w:eastAsia="宋体" w:cs="宋体"/>
          <w:b/>
          <w:color w:val="444444"/>
          <w:kern w:val="0"/>
          <w:szCs w:val="21"/>
        </w:rPr>
        <w:t xml:space="preserve">  审批</w:t>
      </w:r>
      <w:r>
        <w:rPr>
          <w:rFonts w:hint="eastAsia" w:ascii="ˎ̥" w:hAnsi="ˎ̥" w:eastAsia="宋体" w:cs="宋体"/>
          <w:color w:val="444444"/>
          <w:kern w:val="0"/>
          <w:szCs w:val="21"/>
        </w:rPr>
        <w:t xml:space="preserve">        </w:t>
      </w:r>
      <w:r>
        <w:rPr>
          <w:rFonts w:hint="eastAsia" w:ascii="ˎ̥" w:hAnsi="ˎ̥" w:eastAsia="宋体" w:cs="宋体"/>
          <w:b/>
          <w:color w:val="444444"/>
          <w:kern w:val="0"/>
          <w:szCs w:val="21"/>
        </w:rPr>
        <w:t xml:space="preserve"> 制证 </w:t>
      </w:r>
      <w:r>
        <w:rPr>
          <w:rFonts w:hint="eastAsia" w:ascii="ˎ̥" w:hAnsi="ˎ̥" w:eastAsia="宋体" w:cs="宋体"/>
          <w:color w:val="444444"/>
          <w:kern w:val="0"/>
          <w:szCs w:val="21"/>
        </w:rPr>
        <w:t xml:space="preserve">         </w:t>
      </w:r>
      <w:r>
        <w:rPr>
          <w:rFonts w:hint="eastAsia" w:ascii="ˎ̥" w:hAnsi="ˎ̥" w:eastAsia="宋体" w:cs="宋体"/>
          <w:b/>
          <w:color w:val="444444"/>
          <w:kern w:val="0"/>
          <w:szCs w:val="21"/>
        </w:rPr>
        <w:t>领证（自行前往或国内免费邮寄）</w:t>
      </w:r>
    </w:p>
    <w:p>
      <w:pPr>
        <w:widowControl/>
        <w:spacing w:line="375" w:lineRule="atLeast"/>
        <w:ind w:firstLine="4322" w:firstLineChars="2050"/>
        <w:rPr>
          <w:rFonts w:hint="eastAsia" w:ascii="ˎ̥" w:hAnsi="ˎ̥" w:eastAsia="宋体" w:cs="宋体"/>
          <w:b/>
          <w:color w:val="444444"/>
          <w:kern w:val="0"/>
          <w:szCs w:val="21"/>
        </w:rPr>
      </w:pPr>
    </w:p>
    <w:p>
      <w:pPr>
        <w:widowControl/>
        <w:spacing w:line="375" w:lineRule="atLeast"/>
        <w:ind w:firstLine="4322" w:firstLineChars="2050"/>
        <w:rPr>
          <w:rFonts w:hint="eastAsia" w:ascii="ˎ̥" w:hAnsi="ˎ̥" w:eastAsia="宋体" w:cs="宋体"/>
          <w:b/>
          <w:color w:val="444444"/>
          <w:kern w:val="0"/>
          <w:szCs w:val="21"/>
        </w:rPr>
      </w:pPr>
      <w:r>
        <w:rPr>
          <w:rFonts w:hint="eastAsia" w:ascii="ˎ̥" w:hAnsi="ˎ̥" w:eastAsia="宋体" w:cs="宋体"/>
          <w:b/>
          <w:color w:val="444444"/>
          <w:kern w:val="0"/>
          <w:szCs w:val="21"/>
        </w:rPr>
        <w:t>咨询方式</w:t>
      </w:r>
    </w:p>
    <w:p>
      <w:pPr>
        <w:widowControl/>
        <w:spacing w:line="375" w:lineRule="atLeast"/>
        <w:rPr>
          <w:rFonts w:hint="eastAsia" w:ascii="ˎ̥" w:hAnsi="ˎ̥" w:eastAsia="宋体" w:cs="宋体"/>
          <w:color w:val="444444"/>
          <w:kern w:val="0"/>
          <w:szCs w:val="21"/>
        </w:rPr>
      </w:pPr>
      <w:r>
        <w:rPr>
          <w:rFonts w:hint="eastAsia" w:ascii="ˎ̥" w:hAnsi="ˎ̥" w:eastAsia="宋体" w:cs="宋体"/>
          <w:color w:val="444444"/>
          <w:kern w:val="0"/>
          <w:szCs w:val="21"/>
        </w:rPr>
        <w:t>咨询电话：0871-62659106</w:t>
      </w: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widowControl/>
        <w:spacing w:line="375" w:lineRule="atLeast"/>
        <w:rPr>
          <w:rFonts w:hint="eastAsia" w:ascii="ˎ̥" w:hAnsi="ˎ̥" w:eastAsia="宋体" w:cs="宋体"/>
          <w:color w:val="444444"/>
          <w:kern w:val="0"/>
          <w:szCs w:val="21"/>
        </w:rPr>
      </w:pPr>
    </w:p>
    <w:p>
      <w:pPr>
        <w:ind w:left="3150" w:hanging="3150" w:hangingChars="1500"/>
        <w:rPr>
          <w:rFonts w:ascii="方正小标宋_GBK" w:eastAsia="方正小标宋_GBK"/>
          <w:szCs w:val="21"/>
        </w:rPr>
      </w:pPr>
      <w:r>
        <w:rPr>
          <w:rFonts w:ascii="方正小标宋_GBK" w:hAnsi="宋体" w:eastAsia="方正小标宋_GBK"/>
          <w:szCs w:val="21"/>
        </w:rPr>
        <w:pict>
          <v:group id="_x0000_s1033" o:spid="_x0000_s1033" o:spt="203" style="height:23.4pt;width:531pt;" coordorigin="2222,3639" coordsize="7200,324" editas="canvas">
            <o:lock v:ext="edit"/>
            <v:shape id="_x0000_s1034" o:spid="_x0000_s1034" o:spt="75" type="#_x0000_t75" style="position:absolute;left:2222;top:3639;height:324;width:7200;" filled="f" o:preferrelative="f" stroked="f" coordsize="21600,21600">
              <v:fill on="f" focussize="0,0"/>
              <v:stroke on="f" joinstyle="miter"/>
              <v:imagedata o:title=""/>
              <o:lock v:ext="edit" text="t" aspectratio="t"/>
            </v:shape>
            <v:rect id="_x0000_s1035" o:spid="_x0000_s1035" o:spt="1" style="position:absolute;left:2588;top:3639;height:324;width:977;" coordsize="21600,21600">
              <v:path/>
              <v:fill focussize="0,0"/>
              <v:stroke/>
              <v:imagedata o:title=""/>
              <o:lock v:ext="edit"/>
              <v:textbox>
                <w:txbxContent>
                  <w:p>
                    <w:r>
                      <w:rPr>
                        <w:rFonts w:hint="eastAsia"/>
                      </w:rPr>
                      <w:t>护照条码</w:t>
                    </w:r>
                  </w:p>
                </w:txbxContent>
              </v:textbox>
            </v:rect>
            <v:rect id="_x0000_s1036" o:spid="_x0000_s1036" o:spt="1" style="position:absolute;left:5151;top:3639;height:324;width:1098;" coordsize="21600,21600">
              <v:path/>
              <v:fill focussize="0,0"/>
              <v:stroke/>
              <v:imagedata o:title=""/>
              <o:lock v:ext="edit"/>
              <v:textbox>
                <w:txbxContent>
                  <w:p>
                    <w:r>
                      <w:rPr>
                        <w:rFonts w:hint="eastAsia"/>
                      </w:rPr>
                      <w:t>港澳证件条码</w:t>
                    </w:r>
                  </w:p>
                </w:txbxContent>
              </v:textbox>
            </v:rect>
            <v:rect id="_x0000_s1037" o:spid="_x0000_s1037" o:spt="1" style="position:absolute;left:7714;top:3639;height:324;width:1099;" coordsize="21600,21600">
              <v:path/>
              <v:fill focussize="0,0"/>
              <v:stroke/>
              <v:imagedata o:title=""/>
              <o:lock v:ext="edit"/>
              <v:textbox>
                <w:txbxContent>
                  <w:p>
                    <w:r>
                      <w:rPr>
                        <w:rFonts w:hint="eastAsia"/>
                      </w:rPr>
                      <w:t>赴台证件条码</w:t>
                    </w:r>
                  </w:p>
                </w:txbxContent>
              </v:textbox>
            </v:rect>
            <w10:wrap type="none"/>
            <w10:anchorlock/>
          </v:group>
        </w:pict>
      </w:r>
      <w:r>
        <w:rPr>
          <w:rFonts w:hint="eastAsia" w:ascii="方正小标宋_GBK" w:hAnsi="宋体" w:eastAsia="方正小标宋_GBK"/>
          <w:sz w:val="30"/>
          <w:szCs w:val="30"/>
        </w:rPr>
        <w:t>中国公民出入境证件申请表</w:t>
      </w:r>
    </w:p>
    <w:p>
      <w:pPr>
        <w:rPr>
          <w:rFonts w:ascii="方正小标宋_GBK" w:eastAsia="方正小标宋_GBK"/>
          <w:szCs w:val="21"/>
        </w:rPr>
      </w:pPr>
      <w:r>
        <w:rPr>
          <w:rFonts w:hint="eastAsia"/>
          <w:b/>
          <w:szCs w:val="21"/>
        </w:rPr>
        <w:t>（请用</w:t>
      </w:r>
      <w:r>
        <w:rPr>
          <w:rFonts w:hint="eastAsia"/>
          <w:b/>
          <w:kern w:val="0"/>
          <w:szCs w:val="21"/>
        </w:rPr>
        <w:t>黑色签字笔或钢笔</w:t>
      </w:r>
      <w:r>
        <w:rPr>
          <w:rFonts w:hint="eastAsia"/>
          <w:b/>
          <w:szCs w:val="21"/>
        </w:rPr>
        <w:t>书写，并在相应选项内打“</w:t>
      </w:r>
      <w:r>
        <w:rPr>
          <w:rFonts w:hint="eastAsia" w:ascii="宋体" w:hAnsi="宋体"/>
          <w:b/>
          <w:szCs w:val="21"/>
        </w:rPr>
        <w:t>√”）</w:t>
      </w:r>
      <w:r>
        <w:rPr>
          <w:rFonts w:hint="eastAsia"/>
          <w:b/>
          <w:szCs w:val="21"/>
        </w:rPr>
        <w:t>：</w:t>
      </w:r>
    </w:p>
    <w:tbl>
      <w:tblPr>
        <w:tblStyle w:val="3"/>
        <w:tblW w:w="1063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34"/>
        <w:gridCol w:w="298"/>
        <w:gridCol w:w="115"/>
        <w:gridCol w:w="49"/>
        <w:gridCol w:w="366"/>
        <w:gridCol w:w="8"/>
        <w:gridCol w:w="112"/>
        <w:gridCol w:w="295"/>
        <w:gridCol w:w="423"/>
        <w:gridCol w:w="10"/>
        <w:gridCol w:w="393"/>
        <w:gridCol w:w="14"/>
        <w:gridCol w:w="417"/>
        <w:gridCol w:w="243"/>
        <w:gridCol w:w="11"/>
        <w:gridCol w:w="168"/>
        <w:gridCol w:w="421"/>
        <w:gridCol w:w="298"/>
        <w:gridCol w:w="107"/>
        <w:gridCol w:w="12"/>
        <w:gridCol w:w="417"/>
        <w:gridCol w:w="50"/>
        <w:gridCol w:w="361"/>
        <w:gridCol w:w="6"/>
        <w:gridCol w:w="417"/>
        <w:gridCol w:w="204"/>
        <w:gridCol w:w="35"/>
        <w:gridCol w:w="180"/>
        <w:gridCol w:w="417"/>
        <w:gridCol w:w="417"/>
        <w:gridCol w:w="239"/>
        <w:gridCol w:w="170"/>
        <w:gridCol w:w="8"/>
        <w:gridCol w:w="165"/>
        <w:gridCol w:w="252"/>
        <w:gridCol w:w="421"/>
        <w:gridCol w:w="230"/>
        <w:gridCol w:w="715"/>
        <w:gridCol w:w="12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2" w:type="dxa"/>
            <w:vAlign w:val="center"/>
          </w:tcPr>
          <w:p>
            <w:pPr>
              <w:spacing w:line="260" w:lineRule="exact"/>
              <w:rPr>
                <w:rFonts w:ascii="宋体" w:hAnsi="宋体"/>
                <w:kern w:val="0"/>
                <w:szCs w:val="21"/>
              </w:rPr>
            </w:pPr>
            <w:r>
              <w:rPr>
                <w:rFonts w:hint="eastAsia" w:ascii="宋体" w:hAnsi="宋体"/>
                <w:kern w:val="0"/>
                <w:szCs w:val="21"/>
              </w:rPr>
              <w:t>姓名</w:t>
            </w:r>
          </w:p>
        </w:tc>
        <w:tc>
          <w:tcPr>
            <w:tcW w:w="3156" w:type="dxa"/>
            <w:gridSpan w:val="16"/>
            <w:vAlign w:val="center"/>
          </w:tcPr>
          <w:p>
            <w:pPr>
              <w:spacing w:line="260" w:lineRule="exact"/>
              <w:rPr>
                <w:rFonts w:ascii="宋体" w:hAnsi="宋体"/>
                <w:spacing w:val="-20"/>
                <w:szCs w:val="21"/>
              </w:rPr>
            </w:pPr>
          </w:p>
        </w:tc>
        <w:tc>
          <w:tcPr>
            <w:tcW w:w="826" w:type="dxa"/>
            <w:gridSpan w:val="3"/>
            <w:vAlign w:val="center"/>
          </w:tcPr>
          <w:p>
            <w:pPr>
              <w:spacing w:line="260" w:lineRule="exact"/>
              <w:jc w:val="center"/>
              <w:rPr>
                <w:rFonts w:ascii="宋体" w:hAnsi="宋体"/>
                <w:kern w:val="0"/>
                <w:szCs w:val="21"/>
              </w:rPr>
            </w:pPr>
            <w:r>
              <w:rPr>
                <w:rFonts w:hint="eastAsia" w:ascii="宋体" w:hAnsi="宋体"/>
                <w:spacing w:val="-20"/>
                <w:szCs w:val="21"/>
              </w:rPr>
              <w:t>拼音姓</w:t>
            </w:r>
          </w:p>
        </w:tc>
        <w:tc>
          <w:tcPr>
            <w:tcW w:w="2099" w:type="dxa"/>
            <w:gridSpan w:val="10"/>
            <w:vAlign w:val="center"/>
          </w:tcPr>
          <w:p>
            <w:pPr>
              <w:spacing w:line="260" w:lineRule="exact"/>
              <w:jc w:val="center"/>
              <w:rPr>
                <w:rFonts w:ascii="宋体" w:hAnsi="宋体"/>
                <w:kern w:val="0"/>
                <w:szCs w:val="21"/>
              </w:rPr>
            </w:pPr>
          </w:p>
        </w:tc>
        <w:tc>
          <w:tcPr>
            <w:tcW w:w="826" w:type="dxa"/>
            <w:gridSpan w:val="3"/>
            <w:vAlign w:val="center"/>
          </w:tcPr>
          <w:p>
            <w:pPr>
              <w:spacing w:line="260" w:lineRule="exact"/>
              <w:jc w:val="center"/>
              <w:rPr>
                <w:rFonts w:ascii="宋体" w:hAnsi="宋体"/>
                <w:kern w:val="0"/>
                <w:szCs w:val="21"/>
              </w:rPr>
            </w:pPr>
            <w:r>
              <w:rPr>
                <w:rFonts w:hint="eastAsia" w:ascii="宋体" w:hAnsi="宋体"/>
                <w:spacing w:val="-20"/>
                <w:kern w:val="0"/>
                <w:szCs w:val="21"/>
              </w:rPr>
              <w:t>拼音名</w:t>
            </w:r>
          </w:p>
        </w:tc>
        <w:tc>
          <w:tcPr>
            <w:tcW w:w="3010" w:type="dxa"/>
            <w:gridSpan w:val="7"/>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56" w:type="dxa"/>
            <w:gridSpan w:val="2"/>
            <w:vAlign w:val="center"/>
          </w:tcPr>
          <w:p>
            <w:pPr>
              <w:spacing w:line="260" w:lineRule="exact"/>
              <w:jc w:val="center"/>
              <w:rPr>
                <w:rFonts w:ascii="宋体" w:hAnsi="宋体"/>
                <w:kern w:val="0"/>
                <w:szCs w:val="21"/>
              </w:rPr>
            </w:pPr>
            <w:r>
              <w:rPr>
                <w:rFonts w:hint="eastAsia" w:ascii="宋体" w:hAnsi="宋体"/>
                <w:kern w:val="0"/>
                <w:szCs w:val="21"/>
              </w:rPr>
              <w:t>身份证号码</w:t>
            </w:r>
          </w:p>
        </w:tc>
        <w:tc>
          <w:tcPr>
            <w:tcW w:w="413" w:type="dxa"/>
            <w:gridSpan w:val="2"/>
            <w:vAlign w:val="center"/>
          </w:tcPr>
          <w:p>
            <w:pPr>
              <w:spacing w:line="260" w:lineRule="exact"/>
              <w:jc w:val="center"/>
              <w:rPr>
                <w:rFonts w:ascii="宋体" w:hAnsi="宋体"/>
                <w:spacing w:val="-20"/>
                <w:kern w:val="0"/>
                <w:szCs w:val="21"/>
              </w:rPr>
            </w:pPr>
          </w:p>
        </w:tc>
        <w:tc>
          <w:tcPr>
            <w:tcW w:w="415" w:type="dxa"/>
            <w:gridSpan w:val="2"/>
            <w:vAlign w:val="center"/>
          </w:tcPr>
          <w:p>
            <w:pPr>
              <w:spacing w:line="260" w:lineRule="exact"/>
              <w:jc w:val="center"/>
              <w:rPr>
                <w:rFonts w:ascii="宋体" w:hAnsi="宋体"/>
                <w:spacing w:val="-20"/>
                <w:kern w:val="0"/>
                <w:szCs w:val="21"/>
              </w:rPr>
            </w:pPr>
          </w:p>
        </w:tc>
        <w:tc>
          <w:tcPr>
            <w:tcW w:w="415" w:type="dxa"/>
            <w:gridSpan w:val="3"/>
            <w:vAlign w:val="center"/>
          </w:tcPr>
          <w:p>
            <w:pPr>
              <w:spacing w:line="260" w:lineRule="exact"/>
              <w:jc w:val="center"/>
              <w:rPr>
                <w:rFonts w:ascii="宋体" w:hAnsi="宋体"/>
                <w:spacing w:val="-20"/>
                <w:kern w:val="0"/>
                <w:szCs w:val="21"/>
              </w:rPr>
            </w:pPr>
          </w:p>
        </w:tc>
        <w:tc>
          <w:tcPr>
            <w:tcW w:w="423" w:type="dxa"/>
            <w:vAlign w:val="center"/>
          </w:tcPr>
          <w:p>
            <w:pPr>
              <w:spacing w:line="260" w:lineRule="exact"/>
              <w:jc w:val="center"/>
              <w:rPr>
                <w:rFonts w:ascii="宋体" w:hAnsi="宋体"/>
                <w:spacing w:val="-20"/>
                <w:kern w:val="0"/>
                <w:szCs w:val="21"/>
              </w:rPr>
            </w:pPr>
          </w:p>
        </w:tc>
        <w:tc>
          <w:tcPr>
            <w:tcW w:w="417" w:type="dxa"/>
            <w:gridSpan w:val="3"/>
            <w:vAlign w:val="center"/>
          </w:tcPr>
          <w:p>
            <w:pPr>
              <w:spacing w:line="260" w:lineRule="exact"/>
              <w:jc w:val="center"/>
              <w:rPr>
                <w:rFonts w:ascii="宋体" w:hAnsi="宋体"/>
                <w:spacing w:val="-20"/>
                <w:kern w:val="0"/>
                <w:szCs w:val="21"/>
              </w:rPr>
            </w:pPr>
          </w:p>
        </w:tc>
        <w:tc>
          <w:tcPr>
            <w:tcW w:w="417" w:type="dxa"/>
            <w:vAlign w:val="center"/>
          </w:tcPr>
          <w:p>
            <w:pPr>
              <w:spacing w:line="260" w:lineRule="exact"/>
              <w:jc w:val="center"/>
              <w:rPr>
                <w:rFonts w:ascii="宋体" w:hAnsi="宋体"/>
                <w:spacing w:val="-20"/>
                <w:kern w:val="0"/>
                <w:szCs w:val="21"/>
              </w:rPr>
            </w:pPr>
          </w:p>
        </w:tc>
        <w:tc>
          <w:tcPr>
            <w:tcW w:w="422" w:type="dxa"/>
            <w:gridSpan w:val="3"/>
            <w:vAlign w:val="center"/>
          </w:tcPr>
          <w:p>
            <w:pPr>
              <w:spacing w:line="260" w:lineRule="exact"/>
              <w:jc w:val="center"/>
              <w:rPr>
                <w:rFonts w:ascii="宋体" w:hAnsi="宋体"/>
                <w:spacing w:val="-20"/>
                <w:kern w:val="0"/>
                <w:szCs w:val="21"/>
              </w:rPr>
            </w:pPr>
          </w:p>
        </w:tc>
        <w:tc>
          <w:tcPr>
            <w:tcW w:w="421" w:type="dxa"/>
            <w:vAlign w:val="center"/>
          </w:tcPr>
          <w:p>
            <w:pPr>
              <w:spacing w:line="260" w:lineRule="exact"/>
              <w:jc w:val="center"/>
              <w:rPr>
                <w:rFonts w:ascii="宋体" w:hAnsi="宋体"/>
                <w:spacing w:val="-20"/>
                <w:kern w:val="0"/>
                <w:szCs w:val="21"/>
              </w:rPr>
            </w:pPr>
          </w:p>
        </w:tc>
        <w:tc>
          <w:tcPr>
            <w:tcW w:w="417" w:type="dxa"/>
            <w:gridSpan w:val="3"/>
            <w:vAlign w:val="center"/>
          </w:tcPr>
          <w:p>
            <w:pPr>
              <w:spacing w:line="260" w:lineRule="exact"/>
              <w:jc w:val="center"/>
              <w:rPr>
                <w:rFonts w:ascii="宋体" w:hAnsi="宋体"/>
                <w:spacing w:val="-20"/>
                <w:kern w:val="0"/>
                <w:szCs w:val="21"/>
              </w:rPr>
            </w:pPr>
          </w:p>
        </w:tc>
        <w:tc>
          <w:tcPr>
            <w:tcW w:w="417" w:type="dxa"/>
            <w:vAlign w:val="center"/>
          </w:tcPr>
          <w:p>
            <w:pPr>
              <w:spacing w:line="260" w:lineRule="exact"/>
              <w:jc w:val="center"/>
              <w:rPr>
                <w:rFonts w:ascii="宋体" w:hAnsi="宋体"/>
                <w:spacing w:val="-20"/>
                <w:kern w:val="0"/>
                <w:szCs w:val="21"/>
              </w:rPr>
            </w:pPr>
          </w:p>
        </w:tc>
        <w:tc>
          <w:tcPr>
            <w:tcW w:w="417" w:type="dxa"/>
            <w:gridSpan w:val="3"/>
            <w:vAlign w:val="center"/>
          </w:tcPr>
          <w:p>
            <w:pPr>
              <w:spacing w:line="260" w:lineRule="exact"/>
              <w:jc w:val="center"/>
              <w:rPr>
                <w:rFonts w:ascii="宋体" w:hAnsi="宋体"/>
                <w:spacing w:val="-20"/>
                <w:kern w:val="0"/>
                <w:szCs w:val="21"/>
              </w:rPr>
            </w:pPr>
          </w:p>
        </w:tc>
        <w:tc>
          <w:tcPr>
            <w:tcW w:w="417" w:type="dxa"/>
            <w:vAlign w:val="center"/>
          </w:tcPr>
          <w:p>
            <w:pPr>
              <w:spacing w:line="260" w:lineRule="exact"/>
              <w:jc w:val="center"/>
              <w:rPr>
                <w:rFonts w:ascii="宋体" w:hAnsi="宋体"/>
                <w:spacing w:val="-20"/>
                <w:kern w:val="0"/>
                <w:szCs w:val="21"/>
              </w:rPr>
            </w:pPr>
          </w:p>
        </w:tc>
        <w:tc>
          <w:tcPr>
            <w:tcW w:w="419" w:type="dxa"/>
            <w:gridSpan w:val="3"/>
            <w:vAlign w:val="center"/>
          </w:tcPr>
          <w:p>
            <w:pPr>
              <w:jc w:val="center"/>
              <w:rPr>
                <w:rFonts w:ascii="宋体" w:hAnsi="宋体"/>
                <w:spacing w:val="-20"/>
                <w:kern w:val="0"/>
                <w:szCs w:val="21"/>
              </w:rPr>
            </w:pPr>
          </w:p>
        </w:tc>
        <w:tc>
          <w:tcPr>
            <w:tcW w:w="417" w:type="dxa"/>
            <w:vAlign w:val="center"/>
          </w:tcPr>
          <w:p>
            <w:pPr>
              <w:jc w:val="center"/>
              <w:rPr>
                <w:rFonts w:ascii="宋体" w:hAnsi="宋体"/>
                <w:spacing w:val="-20"/>
                <w:kern w:val="0"/>
                <w:szCs w:val="21"/>
              </w:rPr>
            </w:pPr>
          </w:p>
        </w:tc>
        <w:tc>
          <w:tcPr>
            <w:tcW w:w="417" w:type="dxa"/>
            <w:vAlign w:val="center"/>
          </w:tcPr>
          <w:p>
            <w:pPr>
              <w:jc w:val="center"/>
              <w:rPr>
                <w:rFonts w:ascii="宋体" w:hAnsi="宋体"/>
                <w:spacing w:val="-20"/>
                <w:kern w:val="0"/>
                <w:szCs w:val="21"/>
              </w:rPr>
            </w:pPr>
          </w:p>
        </w:tc>
        <w:tc>
          <w:tcPr>
            <w:tcW w:w="417" w:type="dxa"/>
            <w:gridSpan w:val="3"/>
            <w:vAlign w:val="center"/>
          </w:tcPr>
          <w:p>
            <w:pPr>
              <w:jc w:val="center"/>
              <w:rPr>
                <w:rFonts w:ascii="宋体" w:hAnsi="宋体"/>
                <w:spacing w:val="-20"/>
                <w:kern w:val="0"/>
                <w:szCs w:val="21"/>
              </w:rPr>
            </w:pPr>
          </w:p>
        </w:tc>
        <w:tc>
          <w:tcPr>
            <w:tcW w:w="417" w:type="dxa"/>
            <w:gridSpan w:val="2"/>
            <w:vAlign w:val="center"/>
          </w:tcPr>
          <w:p>
            <w:pPr>
              <w:jc w:val="center"/>
              <w:rPr>
                <w:rFonts w:ascii="宋体" w:hAnsi="宋体"/>
                <w:spacing w:val="-20"/>
                <w:kern w:val="0"/>
                <w:szCs w:val="21"/>
              </w:rPr>
            </w:pPr>
          </w:p>
        </w:tc>
        <w:tc>
          <w:tcPr>
            <w:tcW w:w="421" w:type="dxa"/>
            <w:vAlign w:val="center"/>
          </w:tcPr>
          <w:p>
            <w:pPr>
              <w:jc w:val="center"/>
              <w:rPr>
                <w:rFonts w:ascii="宋体" w:hAnsi="宋体"/>
                <w:spacing w:val="-20"/>
                <w:kern w:val="0"/>
                <w:szCs w:val="21"/>
              </w:rPr>
            </w:pPr>
          </w:p>
        </w:tc>
        <w:tc>
          <w:tcPr>
            <w:tcW w:w="2164" w:type="dxa"/>
            <w:gridSpan w:val="3"/>
            <w:vMerge w:val="restart"/>
            <w:vAlign w:val="center"/>
          </w:tcPr>
          <w:p>
            <w:pPr>
              <w:jc w:val="center"/>
              <w:rPr>
                <w:szCs w:val="21"/>
              </w:rPr>
            </w:pPr>
            <w:r>
              <w:rPr>
                <w:rFonts w:hint="eastAsia"/>
                <w:szCs w:val="21"/>
              </w:rPr>
              <w:t>正面免冠半身</w:t>
            </w:r>
          </w:p>
          <w:p>
            <w:pPr>
              <w:jc w:val="center"/>
              <w:rPr>
                <w:szCs w:val="21"/>
              </w:rPr>
            </w:pPr>
            <w:r>
              <w:rPr>
                <w:rFonts w:hint="eastAsia"/>
                <w:szCs w:val="21"/>
              </w:rPr>
              <w:t>彩色照片</w:t>
            </w:r>
          </w:p>
          <w:p>
            <w:pPr>
              <w:jc w:val="center"/>
              <w:rPr>
                <w:szCs w:val="21"/>
              </w:rPr>
            </w:pPr>
            <w:r>
              <w:rPr>
                <w:rFonts w:hint="eastAsia"/>
                <w:szCs w:val="21"/>
              </w:rPr>
              <w:t>大小：40X30</w:t>
            </w:r>
            <w:r>
              <w:rPr>
                <w:szCs w:val="21"/>
              </w:rPr>
              <w:t>mm</w:t>
            </w:r>
          </w:p>
          <w:p>
            <w:pPr>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2" w:type="dxa"/>
            <w:vAlign w:val="center"/>
          </w:tcPr>
          <w:p>
            <w:pPr>
              <w:spacing w:line="260" w:lineRule="exact"/>
              <w:jc w:val="center"/>
              <w:rPr>
                <w:rFonts w:ascii="宋体" w:hAnsi="宋体"/>
                <w:kern w:val="0"/>
                <w:szCs w:val="21"/>
              </w:rPr>
            </w:pPr>
            <w:r>
              <w:rPr>
                <w:rFonts w:hint="eastAsia" w:ascii="宋体" w:hAnsi="宋体"/>
                <w:kern w:val="0"/>
                <w:szCs w:val="21"/>
              </w:rPr>
              <w:t>性别</w:t>
            </w:r>
          </w:p>
        </w:tc>
        <w:tc>
          <w:tcPr>
            <w:tcW w:w="1070" w:type="dxa"/>
            <w:gridSpan w:val="6"/>
            <w:vAlign w:val="center"/>
          </w:tcPr>
          <w:p>
            <w:pPr>
              <w:spacing w:line="260" w:lineRule="exact"/>
              <w:jc w:val="center"/>
              <w:rPr>
                <w:rFonts w:ascii="宋体" w:hAnsi="宋体"/>
                <w:kern w:val="0"/>
                <w:szCs w:val="21"/>
              </w:rPr>
            </w:pPr>
          </w:p>
        </w:tc>
        <w:tc>
          <w:tcPr>
            <w:tcW w:w="840" w:type="dxa"/>
            <w:gridSpan w:val="4"/>
            <w:vAlign w:val="center"/>
          </w:tcPr>
          <w:p>
            <w:pPr>
              <w:spacing w:line="260" w:lineRule="exact"/>
              <w:jc w:val="center"/>
              <w:rPr>
                <w:rFonts w:ascii="宋体" w:hAnsi="宋体"/>
                <w:kern w:val="0"/>
                <w:szCs w:val="21"/>
              </w:rPr>
            </w:pPr>
            <w:r>
              <w:rPr>
                <w:rFonts w:hint="eastAsia" w:ascii="宋体" w:hAnsi="宋体"/>
                <w:kern w:val="0"/>
                <w:szCs w:val="21"/>
              </w:rPr>
              <w:t>民族</w:t>
            </w:r>
          </w:p>
        </w:tc>
        <w:tc>
          <w:tcPr>
            <w:tcW w:w="2072" w:type="dxa"/>
            <w:gridSpan w:val="9"/>
            <w:vAlign w:val="center"/>
          </w:tcPr>
          <w:p>
            <w:pPr>
              <w:spacing w:line="260" w:lineRule="exact"/>
              <w:jc w:val="center"/>
              <w:rPr>
                <w:rFonts w:ascii="宋体" w:hAnsi="宋体"/>
                <w:kern w:val="0"/>
                <w:szCs w:val="21"/>
              </w:rPr>
            </w:pPr>
          </w:p>
        </w:tc>
        <w:tc>
          <w:tcPr>
            <w:tcW w:w="840" w:type="dxa"/>
            <w:gridSpan w:val="4"/>
            <w:vAlign w:val="center"/>
          </w:tcPr>
          <w:p>
            <w:pPr>
              <w:spacing w:line="260" w:lineRule="exact"/>
              <w:jc w:val="center"/>
              <w:rPr>
                <w:rFonts w:ascii="宋体" w:hAnsi="宋体"/>
                <w:kern w:val="0"/>
                <w:szCs w:val="21"/>
              </w:rPr>
            </w:pPr>
            <w:r>
              <w:rPr>
                <w:rFonts w:hint="eastAsia" w:ascii="宋体" w:hAnsi="宋体"/>
                <w:kern w:val="0"/>
                <w:szCs w:val="21"/>
              </w:rPr>
              <w:t>出生</w:t>
            </w:r>
          </w:p>
          <w:p>
            <w:pPr>
              <w:spacing w:line="260" w:lineRule="exact"/>
              <w:jc w:val="center"/>
              <w:rPr>
                <w:rFonts w:ascii="宋体" w:hAnsi="宋体"/>
                <w:kern w:val="0"/>
                <w:szCs w:val="21"/>
              </w:rPr>
            </w:pPr>
            <w:r>
              <w:rPr>
                <w:rFonts w:hint="eastAsia" w:ascii="宋体" w:hAnsi="宋体"/>
                <w:kern w:val="0"/>
                <w:szCs w:val="21"/>
              </w:rPr>
              <w:t>日期</w:t>
            </w:r>
          </w:p>
        </w:tc>
        <w:tc>
          <w:tcPr>
            <w:tcW w:w="2931" w:type="dxa"/>
            <w:gridSpan w:val="13"/>
            <w:vAlign w:val="center"/>
          </w:tcPr>
          <w:p>
            <w:pPr>
              <w:spacing w:line="260" w:lineRule="exact"/>
              <w:jc w:val="center"/>
              <w:rPr>
                <w:rFonts w:ascii="宋体" w:hAnsi="宋体"/>
                <w:kern w:val="0"/>
                <w:szCs w:val="21"/>
              </w:rPr>
            </w:pPr>
          </w:p>
        </w:tc>
        <w:tc>
          <w:tcPr>
            <w:tcW w:w="2164" w:type="dxa"/>
            <w:gridSpan w:val="3"/>
            <w:vMerge w:val="continue"/>
            <w:vAlign w:val="center"/>
          </w:tcPr>
          <w:p>
            <w:pPr>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54" w:type="dxa"/>
            <w:gridSpan w:val="3"/>
            <w:vAlign w:val="center"/>
          </w:tcPr>
          <w:p>
            <w:pPr>
              <w:spacing w:line="260" w:lineRule="exact"/>
              <w:jc w:val="center"/>
              <w:rPr>
                <w:rFonts w:ascii="宋体" w:hAnsi="宋体"/>
                <w:kern w:val="0"/>
                <w:szCs w:val="21"/>
              </w:rPr>
            </w:pPr>
            <w:r>
              <w:rPr>
                <w:rFonts w:hint="eastAsia" w:ascii="宋体" w:hAnsi="宋体"/>
                <w:kern w:val="0"/>
                <w:szCs w:val="21"/>
              </w:rPr>
              <w:t>出生地</w:t>
            </w:r>
          </w:p>
        </w:tc>
        <w:tc>
          <w:tcPr>
            <w:tcW w:w="2445" w:type="dxa"/>
            <w:gridSpan w:val="12"/>
            <w:vAlign w:val="center"/>
          </w:tcPr>
          <w:p>
            <w:pPr>
              <w:spacing w:line="260" w:lineRule="exact"/>
              <w:rPr>
                <w:rFonts w:ascii="宋体" w:hAnsi="宋体"/>
                <w:szCs w:val="21"/>
              </w:rPr>
            </w:pPr>
          </w:p>
        </w:tc>
        <w:tc>
          <w:tcPr>
            <w:tcW w:w="1005" w:type="dxa"/>
            <w:gridSpan w:val="5"/>
            <w:vAlign w:val="center"/>
          </w:tcPr>
          <w:p>
            <w:pPr>
              <w:spacing w:line="260" w:lineRule="exact"/>
              <w:jc w:val="center"/>
              <w:rPr>
                <w:rFonts w:ascii="宋体" w:hAnsi="宋体"/>
                <w:szCs w:val="21"/>
              </w:rPr>
            </w:pPr>
            <w:r>
              <w:rPr>
                <w:rFonts w:hint="eastAsia" w:ascii="宋体" w:hAnsi="宋体"/>
                <w:szCs w:val="21"/>
              </w:rPr>
              <w:t>户口</w:t>
            </w:r>
          </w:p>
          <w:p>
            <w:pPr>
              <w:spacing w:line="260" w:lineRule="exact"/>
              <w:jc w:val="center"/>
              <w:rPr>
                <w:rFonts w:ascii="宋体" w:hAnsi="宋体"/>
                <w:szCs w:val="21"/>
              </w:rPr>
            </w:pPr>
            <w:r>
              <w:rPr>
                <w:rFonts w:hint="eastAsia" w:ascii="宋体" w:hAnsi="宋体"/>
                <w:szCs w:val="21"/>
              </w:rPr>
              <w:t>所在地</w:t>
            </w:r>
          </w:p>
        </w:tc>
        <w:tc>
          <w:tcPr>
            <w:tcW w:w="3771" w:type="dxa"/>
            <w:gridSpan w:val="17"/>
            <w:vAlign w:val="center"/>
          </w:tcPr>
          <w:p>
            <w:pPr>
              <w:spacing w:line="260" w:lineRule="exact"/>
              <w:jc w:val="center"/>
              <w:rPr>
                <w:rFonts w:ascii="宋体" w:hAnsi="宋体"/>
                <w:szCs w:val="21"/>
              </w:rPr>
            </w:pPr>
          </w:p>
        </w:tc>
        <w:tc>
          <w:tcPr>
            <w:tcW w:w="2164" w:type="dxa"/>
            <w:gridSpan w:val="3"/>
            <w:vMerge w:val="continue"/>
            <w:vAlign w:val="center"/>
          </w:tcPr>
          <w:p>
            <w:pPr>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54" w:type="dxa"/>
            <w:gridSpan w:val="3"/>
            <w:vAlign w:val="center"/>
          </w:tcPr>
          <w:p>
            <w:pPr>
              <w:spacing w:line="260" w:lineRule="exact"/>
              <w:jc w:val="center"/>
              <w:rPr>
                <w:rFonts w:ascii="宋体" w:hAnsi="宋体"/>
                <w:szCs w:val="21"/>
              </w:rPr>
            </w:pPr>
            <w:r>
              <w:rPr>
                <w:rFonts w:hint="eastAsia" w:ascii="宋体" w:hAnsi="宋体"/>
                <w:szCs w:val="21"/>
              </w:rPr>
              <w:t>本人</w:t>
            </w:r>
          </w:p>
          <w:p>
            <w:pPr>
              <w:spacing w:line="260" w:lineRule="exact"/>
              <w:jc w:val="center"/>
              <w:rPr>
                <w:rFonts w:ascii="宋体" w:hAnsi="宋体"/>
                <w:kern w:val="0"/>
                <w:szCs w:val="21"/>
              </w:rPr>
            </w:pPr>
            <w:r>
              <w:rPr>
                <w:rFonts w:hint="eastAsia" w:ascii="宋体" w:hAnsi="宋体"/>
                <w:szCs w:val="21"/>
              </w:rPr>
              <w:t>联系电话</w:t>
            </w:r>
          </w:p>
        </w:tc>
        <w:tc>
          <w:tcPr>
            <w:tcW w:w="2456" w:type="dxa"/>
            <w:gridSpan w:val="13"/>
            <w:vAlign w:val="center"/>
          </w:tcPr>
          <w:p>
            <w:pPr>
              <w:spacing w:line="260" w:lineRule="exact"/>
              <w:jc w:val="center"/>
              <w:rPr>
                <w:rFonts w:ascii="宋体" w:hAnsi="宋体"/>
                <w:szCs w:val="21"/>
              </w:rPr>
            </w:pPr>
          </w:p>
        </w:tc>
        <w:tc>
          <w:tcPr>
            <w:tcW w:w="1473" w:type="dxa"/>
            <w:gridSpan w:val="7"/>
            <w:vAlign w:val="center"/>
          </w:tcPr>
          <w:p>
            <w:pPr>
              <w:spacing w:line="260" w:lineRule="exact"/>
              <w:jc w:val="center"/>
              <w:rPr>
                <w:rFonts w:ascii="宋体" w:hAnsi="宋体"/>
                <w:szCs w:val="21"/>
              </w:rPr>
            </w:pPr>
            <w:r>
              <w:rPr>
                <w:rFonts w:hint="eastAsia" w:ascii="宋体" w:hAnsi="宋体"/>
                <w:szCs w:val="21"/>
              </w:rPr>
              <w:t>紧急情况联系人及电话</w:t>
            </w:r>
          </w:p>
        </w:tc>
        <w:tc>
          <w:tcPr>
            <w:tcW w:w="3292" w:type="dxa"/>
            <w:gridSpan w:val="14"/>
            <w:vAlign w:val="center"/>
          </w:tcPr>
          <w:p>
            <w:pPr>
              <w:spacing w:line="260" w:lineRule="exact"/>
              <w:jc w:val="center"/>
              <w:rPr>
                <w:rFonts w:ascii="宋体" w:hAnsi="宋体"/>
                <w:szCs w:val="21"/>
              </w:rPr>
            </w:pPr>
          </w:p>
        </w:tc>
        <w:tc>
          <w:tcPr>
            <w:tcW w:w="2164" w:type="dxa"/>
            <w:gridSpan w:val="3"/>
            <w:vMerge w:val="continue"/>
            <w:vAlign w:val="center"/>
          </w:tcPr>
          <w:p>
            <w:pPr>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2" w:type="dxa"/>
            <w:vMerge w:val="restart"/>
            <w:vAlign w:val="center"/>
          </w:tcPr>
          <w:p>
            <w:pPr>
              <w:jc w:val="center"/>
              <w:rPr>
                <w:rFonts w:ascii="宋体" w:hAnsi="宋体"/>
                <w:szCs w:val="21"/>
              </w:rPr>
            </w:pPr>
            <w:r>
              <w:rPr>
                <w:rFonts w:hint="eastAsia" w:ascii="宋体" w:hAnsi="宋体"/>
                <w:szCs w:val="21"/>
              </w:rPr>
              <w:t>□</w:t>
            </w:r>
          </w:p>
          <w:p>
            <w:pPr>
              <w:jc w:val="center"/>
              <w:rPr>
                <w:rFonts w:ascii="宋体" w:hAnsi="宋体"/>
                <w:szCs w:val="21"/>
              </w:rPr>
            </w:pPr>
            <w:r>
              <w:rPr>
                <w:rFonts w:hint="eastAsia" w:ascii="宋体" w:hAnsi="宋体"/>
                <w:szCs w:val="21"/>
              </w:rPr>
              <w:t>普通</w:t>
            </w:r>
          </w:p>
          <w:p>
            <w:pPr>
              <w:spacing w:line="260" w:lineRule="exact"/>
              <w:jc w:val="center"/>
              <w:rPr>
                <w:rFonts w:ascii="宋体" w:hAnsi="宋体"/>
                <w:szCs w:val="21"/>
              </w:rPr>
            </w:pPr>
            <w:r>
              <w:rPr>
                <w:rFonts w:hint="eastAsia" w:ascii="宋体" w:hAnsi="宋体"/>
                <w:szCs w:val="21"/>
              </w:rPr>
              <w:t>护照</w:t>
            </w:r>
          </w:p>
        </w:tc>
        <w:tc>
          <w:tcPr>
            <w:tcW w:w="7753" w:type="dxa"/>
            <w:gridSpan w:val="36"/>
            <w:vAlign w:val="center"/>
          </w:tcPr>
          <w:p>
            <w:pPr>
              <w:spacing w:line="260" w:lineRule="exact"/>
              <w:rPr>
                <w:rFonts w:ascii="宋体" w:hAnsi="宋体"/>
                <w:szCs w:val="21"/>
              </w:rPr>
            </w:pPr>
            <w:r>
              <w:rPr>
                <w:rFonts w:hint="eastAsia" w:ascii="宋体" w:hAnsi="宋体"/>
                <w:szCs w:val="21"/>
              </w:rPr>
              <w:t>□首次申领   □补、换发   □失效重新申领   □加注</w:t>
            </w:r>
          </w:p>
        </w:tc>
        <w:tc>
          <w:tcPr>
            <w:tcW w:w="2164" w:type="dxa"/>
            <w:gridSpan w:val="3"/>
            <w:vMerge w:val="continue"/>
            <w:vAlign w:val="center"/>
          </w:tcPr>
          <w:p>
            <w:pPr>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22" w:type="dxa"/>
            <w:vMerge w:val="continue"/>
            <w:vAlign w:val="center"/>
          </w:tcPr>
          <w:p>
            <w:pPr>
              <w:spacing w:line="260" w:lineRule="exact"/>
              <w:jc w:val="center"/>
              <w:rPr>
                <w:rFonts w:ascii="宋体" w:hAnsi="宋体"/>
                <w:szCs w:val="21"/>
              </w:rPr>
            </w:pPr>
          </w:p>
        </w:tc>
        <w:tc>
          <w:tcPr>
            <w:tcW w:w="9917" w:type="dxa"/>
            <w:gridSpan w:val="39"/>
            <w:vAlign w:val="center"/>
          </w:tcPr>
          <w:p>
            <w:pPr>
              <w:rPr>
                <w:rFonts w:ascii="宋体" w:hAnsi="宋体"/>
                <w:szCs w:val="21"/>
              </w:rPr>
            </w:pPr>
            <w:r>
              <w:rPr>
                <w:rFonts w:hint="eastAsia" w:ascii="宋体" w:hAnsi="宋体"/>
                <w:szCs w:val="21"/>
              </w:rPr>
              <w:t>加注内容</w:t>
            </w:r>
          </w:p>
          <w:p>
            <w:pPr>
              <w:rPr>
                <w:rFonts w:ascii="宋体" w:hAnsi="宋体"/>
                <w:szCs w:val="21"/>
              </w:rPr>
            </w:pPr>
            <w:r>
              <w:rPr>
                <w:rFonts w:hint="eastAsia" w:ascii="宋体" w:hAnsi="宋体"/>
                <w:szCs w:val="21"/>
              </w:rPr>
              <w:t>□曾用名加注 （曾用名：                                  ）</w:t>
            </w:r>
          </w:p>
          <w:p>
            <w:pPr>
              <w:rPr>
                <w:rFonts w:ascii="宋体" w:hAnsi="宋体"/>
                <w:szCs w:val="21"/>
              </w:rPr>
            </w:pPr>
            <w:r>
              <w:rPr>
                <w:rFonts w:hint="eastAsia" w:ascii="宋体" w:hAnsi="宋体"/>
                <w:szCs w:val="21"/>
              </w:rPr>
              <w:t>□姓名加注   （姓  名：                                  ）</w:t>
            </w:r>
          </w:p>
          <w:p>
            <w:pPr>
              <w:rPr>
                <w:rFonts w:ascii="宋体" w:hAnsi="宋体"/>
                <w:kern w:val="0"/>
                <w:szCs w:val="21"/>
              </w:rPr>
            </w:pPr>
            <w:r>
              <w:rPr>
                <w:rFonts w:hint="eastAsia" w:ascii="宋体" w:hAnsi="宋体"/>
                <w:szCs w:val="21"/>
              </w:rPr>
              <w:t>□曾持照加注 （曾持护照号码：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2" w:type="dxa"/>
            <w:vMerge w:val="restart"/>
            <w:vAlign w:val="center"/>
          </w:tcPr>
          <w:p>
            <w:pPr>
              <w:jc w:val="center"/>
              <w:rPr>
                <w:rFonts w:ascii="宋体" w:hAnsi="宋体"/>
                <w:szCs w:val="21"/>
              </w:rPr>
            </w:pPr>
            <w:r>
              <w:rPr>
                <w:rFonts w:hint="eastAsia" w:ascii="宋体" w:hAnsi="宋体"/>
                <w:szCs w:val="21"/>
              </w:rPr>
              <w:t>□</w:t>
            </w:r>
          </w:p>
          <w:p>
            <w:pPr>
              <w:jc w:val="center"/>
              <w:rPr>
                <w:rFonts w:ascii="宋体" w:hAnsi="宋体"/>
                <w:szCs w:val="21"/>
              </w:rPr>
            </w:pPr>
            <w:r>
              <w:rPr>
                <w:rFonts w:hint="eastAsia" w:ascii="宋体" w:hAnsi="宋体"/>
                <w:szCs w:val="21"/>
              </w:rPr>
              <w:t>往来</w:t>
            </w:r>
          </w:p>
          <w:p>
            <w:pPr>
              <w:jc w:val="center"/>
              <w:rPr>
                <w:rFonts w:ascii="宋体" w:hAnsi="宋体"/>
                <w:szCs w:val="21"/>
              </w:rPr>
            </w:pPr>
            <w:r>
              <w:rPr>
                <w:rFonts w:hint="eastAsia" w:ascii="宋体" w:hAnsi="宋体"/>
                <w:szCs w:val="21"/>
              </w:rPr>
              <w:t>港澳</w:t>
            </w:r>
          </w:p>
          <w:p>
            <w:pPr>
              <w:jc w:val="center"/>
              <w:rPr>
                <w:rFonts w:ascii="宋体" w:hAnsi="宋体"/>
                <w:szCs w:val="21"/>
              </w:rPr>
            </w:pPr>
            <w:r>
              <w:rPr>
                <w:rFonts w:hint="eastAsia" w:ascii="宋体" w:hAnsi="宋体"/>
                <w:szCs w:val="21"/>
              </w:rPr>
              <w:t>通行</w:t>
            </w:r>
          </w:p>
          <w:p>
            <w:pPr>
              <w:jc w:val="center"/>
              <w:rPr>
                <w:rFonts w:ascii="宋体" w:hAnsi="宋体"/>
                <w:szCs w:val="21"/>
              </w:rPr>
            </w:pPr>
            <w:r>
              <w:rPr>
                <w:rFonts w:hint="eastAsia" w:ascii="宋体" w:hAnsi="宋体"/>
                <w:szCs w:val="21"/>
              </w:rPr>
              <w:t>证和</w:t>
            </w:r>
          </w:p>
          <w:p>
            <w:pPr>
              <w:jc w:val="center"/>
              <w:rPr>
                <w:rFonts w:ascii="宋体" w:hAnsi="宋体"/>
                <w:szCs w:val="21"/>
              </w:rPr>
            </w:pPr>
            <w:r>
              <w:rPr>
                <w:rFonts w:hint="eastAsia" w:ascii="宋体" w:hAnsi="宋体"/>
                <w:szCs w:val="21"/>
              </w:rPr>
              <w:t>签注</w:t>
            </w:r>
          </w:p>
        </w:tc>
        <w:tc>
          <w:tcPr>
            <w:tcW w:w="9917" w:type="dxa"/>
            <w:gridSpan w:val="39"/>
            <w:vAlign w:val="center"/>
          </w:tcPr>
          <w:p>
            <w:pPr>
              <w:rPr>
                <w:rFonts w:ascii="宋体" w:hAnsi="宋体"/>
                <w:szCs w:val="21"/>
              </w:rPr>
            </w:pPr>
            <w:r>
              <w:rPr>
                <w:rFonts w:hint="eastAsia" w:ascii="宋体" w:hAnsi="宋体"/>
                <w:szCs w:val="21"/>
              </w:rPr>
              <w:t xml:space="preserve">□通行证和签注    □仅申请签注    □仅申请通行证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2" w:type="dxa"/>
            <w:vMerge w:val="continue"/>
            <w:vAlign w:val="center"/>
          </w:tcPr>
          <w:p>
            <w:pPr>
              <w:jc w:val="center"/>
              <w:rPr>
                <w:rFonts w:ascii="宋体" w:hAnsi="宋体"/>
                <w:szCs w:val="21"/>
              </w:rPr>
            </w:pPr>
          </w:p>
        </w:tc>
        <w:tc>
          <w:tcPr>
            <w:tcW w:w="696" w:type="dxa"/>
            <w:gridSpan w:val="4"/>
            <w:vAlign w:val="center"/>
          </w:tcPr>
          <w:p>
            <w:pPr>
              <w:rPr>
                <w:rFonts w:ascii="宋体" w:hAnsi="宋体"/>
                <w:szCs w:val="21"/>
              </w:rPr>
            </w:pPr>
          </w:p>
        </w:tc>
        <w:tc>
          <w:tcPr>
            <w:tcW w:w="1607" w:type="dxa"/>
            <w:gridSpan w:val="7"/>
            <w:vAlign w:val="center"/>
          </w:tcPr>
          <w:p>
            <w:pPr>
              <w:rPr>
                <w:rFonts w:ascii="宋体" w:hAnsi="宋体"/>
                <w:szCs w:val="21"/>
              </w:rPr>
            </w:pPr>
            <w:r>
              <w:rPr>
                <w:rFonts w:hint="eastAsia" w:ascii="宋体" w:hAnsi="宋体"/>
                <w:szCs w:val="21"/>
              </w:rPr>
              <w:t>□团队旅游</w:t>
            </w:r>
          </w:p>
        </w:tc>
        <w:tc>
          <w:tcPr>
            <w:tcW w:w="1572" w:type="dxa"/>
            <w:gridSpan w:val="7"/>
            <w:vAlign w:val="center"/>
          </w:tcPr>
          <w:p>
            <w:pPr>
              <w:rPr>
                <w:rFonts w:ascii="宋体" w:hAnsi="宋体"/>
                <w:szCs w:val="21"/>
              </w:rPr>
            </w:pPr>
            <w:r>
              <w:rPr>
                <w:rFonts w:hint="eastAsia" w:ascii="宋体" w:hAnsi="宋体"/>
                <w:szCs w:val="21"/>
              </w:rPr>
              <w:t>□个人旅游</w:t>
            </w:r>
          </w:p>
        </w:tc>
        <w:tc>
          <w:tcPr>
            <w:tcW w:w="1609" w:type="dxa"/>
            <w:gridSpan w:val="9"/>
            <w:vAlign w:val="center"/>
          </w:tcPr>
          <w:p>
            <w:pPr>
              <w:rPr>
                <w:rFonts w:ascii="宋体" w:hAnsi="宋体"/>
                <w:szCs w:val="21"/>
              </w:rPr>
            </w:pPr>
            <w:r>
              <w:rPr>
                <w:rFonts w:hint="eastAsia" w:ascii="宋体" w:hAnsi="宋体"/>
                <w:szCs w:val="21"/>
              </w:rPr>
              <w:t>□商务</w:t>
            </w:r>
          </w:p>
        </w:tc>
        <w:tc>
          <w:tcPr>
            <w:tcW w:w="1596" w:type="dxa"/>
            <w:gridSpan w:val="7"/>
            <w:vAlign w:val="center"/>
          </w:tcPr>
          <w:p>
            <w:pPr>
              <w:rPr>
                <w:rFonts w:ascii="宋体" w:hAnsi="宋体"/>
                <w:szCs w:val="21"/>
              </w:rPr>
            </w:pPr>
            <w:r>
              <w:rPr>
                <w:rFonts w:hint="eastAsia" w:ascii="宋体" w:hAnsi="宋体"/>
                <w:szCs w:val="21"/>
              </w:rPr>
              <w:t>□探亲</w:t>
            </w:r>
          </w:p>
        </w:tc>
        <w:tc>
          <w:tcPr>
            <w:tcW w:w="1618" w:type="dxa"/>
            <w:gridSpan w:val="4"/>
            <w:vAlign w:val="center"/>
          </w:tcPr>
          <w:p>
            <w:pPr>
              <w:rPr>
                <w:rFonts w:ascii="宋体" w:hAnsi="宋体"/>
                <w:szCs w:val="21"/>
              </w:rPr>
            </w:pPr>
            <w:r>
              <w:rPr>
                <w:rFonts w:hint="eastAsia" w:ascii="宋体" w:hAnsi="宋体"/>
                <w:szCs w:val="21"/>
              </w:rPr>
              <w:t>□其他</w:t>
            </w:r>
          </w:p>
        </w:tc>
        <w:tc>
          <w:tcPr>
            <w:tcW w:w="1219" w:type="dxa"/>
            <w:vAlign w:val="center"/>
          </w:tcPr>
          <w:p>
            <w:pPr>
              <w:rPr>
                <w:rFonts w:ascii="宋体" w:hAnsi="宋体"/>
                <w:szCs w:val="21"/>
              </w:rPr>
            </w:pPr>
            <w:r>
              <w:rPr>
                <w:rFonts w:hint="eastAsia" w:ascii="宋体" w:hAnsi="宋体"/>
                <w:szCs w:val="21"/>
              </w:rPr>
              <w:t>□逗留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22" w:type="dxa"/>
            <w:vMerge w:val="continue"/>
            <w:vAlign w:val="center"/>
          </w:tcPr>
          <w:p>
            <w:pPr>
              <w:jc w:val="center"/>
              <w:rPr>
                <w:rFonts w:ascii="宋体" w:hAnsi="宋体"/>
                <w:szCs w:val="21"/>
              </w:rPr>
            </w:pPr>
          </w:p>
        </w:tc>
        <w:tc>
          <w:tcPr>
            <w:tcW w:w="696" w:type="dxa"/>
            <w:gridSpan w:val="4"/>
            <w:vAlign w:val="center"/>
          </w:tcPr>
          <w:p>
            <w:pPr>
              <w:jc w:val="center"/>
              <w:rPr>
                <w:rFonts w:ascii="宋体" w:hAnsi="宋体"/>
                <w:szCs w:val="21"/>
              </w:rPr>
            </w:pPr>
            <w:r>
              <w:rPr>
                <w:rFonts w:hint="eastAsia" w:ascii="宋体" w:hAnsi="宋体"/>
                <w:szCs w:val="21"/>
              </w:rPr>
              <w:t>往来香港签注</w:t>
            </w:r>
          </w:p>
        </w:tc>
        <w:tc>
          <w:tcPr>
            <w:tcW w:w="1607" w:type="dxa"/>
            <w:gridSpan w:val="7"/>
            <w:vAlign w:val="center"/>
          </w:tcPr>
          <w:p>
            <w:pPr>
              <w:rPr>
                <w:rFonts w:ascii="宋体" w:hAnsi="宋体"/>
                <w:szCs w:val="21"/>
              </w:rPr>
            </w:pPr>
            <w:r>
              <w:rPr>
                <w:rFonts w:hint="eastAsia" w:ascii="宋体" w:hAnsi="宋体"/>
                <w:szCs w:val="21"/>
              </w:rPr>
              <w:t>□3个月一次□3个月二次</w:t>
            </w:r>
          </w:p>
          <w:p>
            <w:pPr>
              <w:rPr>
                <w:rFonts w:ascii="宋体" w:hAnsi="宋体"/>
                <w:szCs w:val="21"/>
              </w:rPr>
            </w:pPr>
            <w:r>
              <w:rPr>
                <w:rFonts w:hint="eastAsia" w:ascii="宋体" w:hAnsi="宋体"/>
                <w:szCs w:val="21"/>
              </w:rPr>
              <w:t>□1年一次</w:t>
            </w:r>
          </w:p>
          <w:p>
            <w:pPr>
              <w:rPr>
                <w:rFonts w:ascii="宋体" w:hAnsi="宋体"/>
                <w:szCs w:val="21"/>
              </w:rPr>
            </w:pPr>
            <w:r>
              <w:rPr>
                <w:rFonts w:hint="eastAsia" w:ascii="宋体" w:hAnsi="宋体"/>
                <w:szCs w:val="21"/>
              </w:rPr>
              <w:t>□1年二次</w:t>
            </w:r>
          </w:p>
        </w:tc>
        <w:tc>
          <w:tcPr>
            <w:tcW w:w="1572" w:type="dxa"/>
            <w:gridSpan w:val="7"/>
            <w:vAlign w:val="center"/>
          </w:tcPr>
          <w:p>
            <w:pPr>
              <w:rPr>
                <w:rFonts w:ascii="宋体" w:hAnsi="宋体"/>
                <w:szCs w:val="21"/>
              </w:rPr>
            </w:pPr>
            <w:r>
              <w:rPr>
                <w:rFonts w:hint="eastAsia" w:ascii="宋体" w:hAnsi="宋体"/>
                <w:szCs w:val="21"/>
              </w:rPr>
              <w:t>□3个月一次□3个月二次□1年一次</w:t>
            </w:r>
          </w:p>
          <w:p>
            <w:pPr>
              <w:rPr>
                <w:rFonts w:ascii="宋体" w:hAnsi="宋体"/>
                <w:szCs w:val="21"/>
              </w:rPr>
            </w:pPr>
            <w:r>
              <w:rPr>
                <w:rFonts w:hint="eastAsia" w:ascii="宋体" w:hAnsi="宋体"/>
                <w:szCs w:val="21"/>
              </w:rPr>
              <w:t>□1年二次</w:t>
            </w:r>
          </w:p>
        </w:tc>
        <w:tc>
          <w:tcPr>
            <w:tcW w:w="1609" w:type="dxa"/>
            <w:gridSpan w:val="9"/>
            <w:vAlign w:val="center"/>
          </w:tcPr>
          <w:p>
            <w:pPr>
              <w:rPr>
                <w:rFonts w:ascii="宋体" w:hAnsi="宋体"/>
                <w:szCs w:val="21"/>
              </w:rPr>
            </w:pPr>
            <w:r>
              <w:rPr>
                <w:rFonts w:hint="eastAsia" w:ascii="宋体" w:hAnsi="宋体"/>
                <w:szCs w:val="21"/>
              </w:rPr>
              <w:t>□3个月一次</w:t>
            </w:r>
          </w:p>
          <w:p>
            <w:pPr>
              <w:rPr>
                <w:rFonts w:ascii="宋体" w:hAnsi="宋体"/>
                <w:szCs w:val="21"/>
              </w:rPr>
            </w:pPr>
            <w:r>
              <w:rPr>
                <w:rFonts w:hint="eastAsia" w:ascii="宋体" w:hAnsi="宋体"/>
                <w:szCs w:val="21"/>
              </w:rPr>
              <w:t>□3个月多次</w:t>
            </w:r>
          </w:p>
          <w:p>
            <w:pPr>
              <w:rPr>
                <w:rFonts w:ascii="宋体" w:hAnsi="宋体"/>
                <w:szCs w:val="21"/>
              </w:rPr>
            </w:pPr>
            <w:r>
              <w:rPr>
                <w:rFonts w:hint="eastAsia" w:ascii="宋体" w:hAnsi="宋体"/>
                <w:szCs w:val="21"/>
              </w:rPr>
              <w:t>□1年多次</w:t>
            </w:r>
          </w:p>
        </w:tc>
        <w:tc>
          <w:tcPr>
            <w:tcW w:w="1596" w:type="dxa"/>
            <w:gridSpan w:val="7"/>
            <w:vAlign w:val="center"/>
          </w:tcPr>
          <w:p>
            <w:pPr>
              <w:rPr>
                <w:rFonts w:ascii="宋体" w:hAnsi="宋体"/>
                <w:szCs w:val="21"/>
              </w:rPr>
            </w:pPr>
            <w:r>
              <w:rPr>
                <w:rFonts w:hint="eastAsia" w:ascii="宋体" w:hAnsi="宋体"/>
                <w:szCs w:val="21"/>
              </w:rPr>
              <w:t>□3个月一次</w:t>
            </w:r>
          </w:p>
          <w:p>
            <w:pPr>
              <w:rPr>
                <w:rFonts w:ascii="宋体" w:hAnsi="宋体"/>
                <w:szCs w:val="21"/>
              </w:rPr>
            </w:pPr>
            <w:r>
              <w:rPr>
                <w:rFonts w:hint="eastAsia" w:ascii="宋体" w:hAnsi="宋体"/>
                <w:szCs w:val="21"/>
              </w:rPr>
              <w:t>□3个月多次</w:t>
            </w:r>
          </w:p>
          <w:p>
            <w:pPr>
              <w:rPr>
                <w:rFonts w:ascii="宋体" w:hAnsi="宋体"/>
                <w:szCs w:val="21"/>
              </w:rPr>
            </w:pPr>
            <w:r>
              <w:rPr>
                <w:rFonts w:hint="eastAsia" w:ascii="宋体" w:hAnsi="宋体"/>
                <w:szCs w:val="21"/>
              </w:rPr>
              <w:t>□1年多次</w:t>
            </w:r>
          </w:p>
        </w:tc>
        <w:tc>
          <w:tcPr>
            <w:tcW w:w="1618" w:type="dxa"/>
            <w:gridSpan w:val="4"/>
            <w:vAlign w:val="center"/>
          </w:tcPr>
          <w:p>
            <w:pPr>
              <w:rPr>
                <w:rFonts w:ascii="宋体" w:hAnsi="宋体"/>
                <w:szCs w:val="21"/>
              </w:rPr>
            </w:pPr>
            <w:r>
              <w:rPr>
                <w:rFonts w:hint="eastAsia" w:ascii="宋体" w:hAnsi="宋体"/>
                <w:szCs w:val="21"/>
              </w:rPr>
              <w:t>□3个月一次□3个月二次</w:t>
            </w:r>
          </w:p>
          <w:p>
            <w:pPr>
              <w:rPr>
                <w:rFonts w:ascii="宋体" w:hAnsi="宋体"/>
                <w:szCs w:val="21"/>
              </w:rPr>
            </w:pPr>
            <w:r>
              <w:rPr>
                <w:rFonts w:hint="eastAsia" w:ascii="宋体" w:hAnsi="宋体"/>
                <w:szCs w:val="21"/>
              </w:rPr>
              <w:t>□1年一次</w:t>
            </w:r>
          </w:p>
          <w:p>
            <w:pPr>
              <w:rPr>
                <w:rFonts w:ascii="宋体" w:hAnsi="宋体"/>
                <w:szCs w:val="21"/>
              </w:rPr>
            </w:pPr>
            <w:r>
              <w:rPr>
                <w:rFonts w:hint="eastAsia" w:ascii="宋体" w:hAnsi="宋体"/>
                <w:szCs w:val="21"/>
              </w:rPr>
              <w:t>□1年二次</w:t>
            </w:r>
          </w:p>
        </w:tc>
        <w:tc>
          <w:tcPr>
            <w:tcW w:w="1219" w:type="dxa"/>
            <w:vAlign w:val="center"/>
          </w:tcPr>
          <w:p>
            <w:pPr>
              <w:rPr>
                <w:rFonts w:ascii="宋体" w:hAnsi="宋体"/>
                <w:szCs w:val="21"/>
              </w:rPr>
            </w:pPr>
            <w:r>
              <w:rPr>
                <w:rFonts w:hint="eastAsia" w:ascii="宋体" w:hAnsi="宋体"/>
                <w:szCs w:val="21"/>
              </w:rPr>
              <w:t>多次有效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22" w:type="dxa"/>
            <w:vMerge w:val="continue"/>
            <w:vAlign w:val="center"/>
          </w:tcPr>
          <w:p>
            <w:pPr>
              <w:jc w:val="center"/>
              <w:rPr>
                <w:rFonts w:ascii="宋体" w:hAnsi="宋体"/>
                <w:szCs w:val="21"/>
              </w:rPr>
            </w:pPr>
          </w:p>
        </w:tc>
        <w:tc>
          <w:tcPr>
            <w:tcW w:w="696" w:type="dxa"/>
            <w:gridSpan w:val="4"/>
            <w:vAlign w:val="center"/>
          </w:tcPr>
          <w:p>
            <w:pPr>
              <w:jc w:val="center"/>
              <w:rPr>
                <w:rFonts w:ascii="宋体" w:hAnsi="宋体"/>
                <w:szCs w:val="21"/>
              </w:rPr>
            </w:pPr>
            <w:r>
              <w:rPr>
                <w:rFonts w:hint="eastAsia" w:ascii="宋体" w:hAnsi="宋体"/>
                <w:szCs w:val="21"/>
              </w:rPr>
              <w:t>往来澳门</w:t>
            </w:r>
          </w:p>
          <w:p>
            <w:pPr>
              <w:jc w:val="center"/>
              <w:rPr>
                <w:rFonts w:ascii="宋体" w:hAnsi="宋体"/>
                <w:szCs w:val="21"/>
              </w:rPr>
            </w:pPr>
            <w:r>
              <w:rPr>
                <w:rFonts w:hint="eastAsia" w:ascii="宋体" w:hAnsi="宋体"/>
                <w:szCs w:val="21"/>
              </w:rPr>
              <w:t>签注</w:t>
            </w:r>
          </w:p>
        </w:tc>
        <w:tc>
          <w:tcPr>
            <w:tcW w:w="1607" w:type="dxa"/>
            <w:gridSpan w:val="7"/>
            <w:vAlign w:val="center"/>
          </w:tcPr>
          <w:p>
            <w:pPr>
              <w:rPr>
                <w:rFonts w:ascii="宋体" w:hAnsi="宋体"/>
                <w:szCs w:val="21"/>
              </w:rPr>
            </w:pPr>
            <w:r>
              <w:rPr>
                <w:rFonts w:hint="eastAsia" w:ascii="宋体" w:hAnsi="宋体"/>
                <w:szCs w:val="21"/>
              </w:rPr>
              <w:t>□3个月一次□3个月二次□1年一次</w:t>
            </w:r>
          </w:p>
          <w:p>
            <w:pPr>
              <w:rPr>
                <w:rFonts w:ascii="宋体" w:hAnsi="宋体"/>
                <w:szCs w:val="21"/>
              </w:rPr>
            </w:pPr>
            <w:r>
              <w:rPr>
                <w:rFonts w:hint="eastAsia" w:ascii="宋体" w:hAnsi="宋体"/>
                <w:szCs w:val="21"/>
              </w:rPr>
              <w:t>□1年二次</w:t>
            </w:r>
          </w:p>
        </w:tc>
        <w:tc>
          <w:tcPr>
            <w:tcW w:w="1572" w:type="dxa"/>
            <w:gridSpan w:val="7"/>
            <w:vAlign w:val="center"/>
          </w:tcPr>
          <w:p>
            <w:pPr>
              <w:rPr>
                <w:rFonts w:ascii="宋体" w:hAnsi="宋体"/>
                <w:szCs w:val="21"/>
              </w:rPr>
            </w:pPr>
            <w:r>
              <w:rPr>
                <w:rFonts w:hint="eastAsia" w:ascii="宋体" w:hAnsi="宋体"/>
                <w:szCs w:val="21"/>
              </w:rPr>
              <w:t>□3个月一次□3个月二次□1年一次</w:t>
            </w:r>
          </w:p>
          <w:p>
            <w:pPr>
              <w:rPr>
                <w:rFonts w:ascii="宋体" w:hAnsi="宋体"/>
                <w:szCs w:val="21"/>
              </w:rPr>
            </w:pPr>
            <w:r>
              <w:rPr>
                <w:rFonts w:hint="eastAsia" w:ascii="宋体" w:hAnsi="宋体"/>
                <w:szCs w:val="21"/>
              </w:rPr>
              <w:t>□1年二次</w:t>
            </w:r>
          </w:p>
        </w:tc>
        <w:tc>
          <w:tcPr>
            <w:tcW w:w="1609" w:type="dxa"/>
            <w:gridSpan w:val="9"/>
            <w:vAlign w:val="center"/>
          </w:tcPr>
          <w:p>
            <w:pPr>
              <w:rPr>
                <w:rFonts w:ascii="宋体" w:hAnsi="宋体"/>
                <w:szCs w:val="21"/>
              </w:rPr>
            </w:pPr>
            <w:r>
              <w:rPr>
                <w:rFonts w:hint="eastAsia" w:ascii="宋体" w:hAnsi="宋体"/>
                <w:szCs w:val="21"/>
              </w:rPr>
              <w:t>□3个月一次</w:t>
            </w:r>
          </w:p>
          <w:p>
            <w:pPr>
              <w:rPr>
                <w:rFonts w:ascii="宋体" w:hAnsi="宋体"/>
                <w:szCs w:val="21"/>
              </w:rPr>
            </w:pPr>
            <w:r>
              <w:rPr>
                <w:rFonts w:hint="eastAsia" w:ascii="宋体" w:hAnsi="宋体"/>
                <w:szCs w:val="21"/>
              </w:rPr>
              <w:t>□3个月多次</w:t>
            </w:r>
          </w:p>
          <w:p>
            <w:pPr>
              <w:rPr>
                <w:rFonts w:ascii="宋体" w:hAnsi="宋体"/>
                <w:szCs w:val="21"/>
              </w:rPr>
            </w:pPr>
            <w:r>
              <w:rPr>
                <w:rFonts w:hint="eastAsia" w:ascii="宋体" w:hAnsi="宋体"/>
                <w:szCs w:val="21"/>
              </w:rPr>
              <w:t>□1年多次</w:t>
            </w:r>
          </w:p>
        </w:tc>
        <w:tc>
          <w:tcPr>
            <w:tcW w:w="1596" w:type="dxa"/>
            <w:gridSpan w:val="7"/>
            <w:vAlign w:val="center"/>
          </w:tcPr>
          <w:p>
            <w:pPr>
              <w:rPr>
                <w:rFonts w:ascii="宋体" w:hAnsi="宋体"/>
                <w:szCs w:val="21"/>
              </w:rPr>
            </w:pPr>
            <w:r>
              <w:rPr>
                <w:rFonts w:hint="eastAsia" w:ascii="宋体" w:hAnsi="宋体"/>
                <w:szCs w:val="21"/>
              </w:rPr>
              <w:t>□3个月一次</w:t>
            </w:r>
          </w:p>
          <w:p>
            <w:pPr>
              <w:rPr>
                <w:rFonts w:ascii="宋体" w:hAnsi="宋体"/>
                <w:szCs w:val="21"/>
              </w:rPr>
            </w:pPr>
            <w:r>
              <w:rPr>
                <w:rFonts w:hint="eastAsia" w:ascii="宋体" w:hAnsi="宋体"/>
                <w:szCs w:val="21"/>
              </w:rPr>
              <w:t>□3个月多次</w:t>
            </w:r>
          </w:p>
          <w:p>
            <w:pPr>
              <w:rPr>
                <w:rFonts w:ascii="宋体" w:hAnsi="宋体"/>
                <w:szCs w:val="21"/>
              </w:rPr>
            </w:pPr>
            <w:r>
              <w:rPr>
                <w:rFonts w:hint="eastAsia" w:ascii="宋体" w:hAnsi="宋体"/>
                <w:szCs w:val="21"/>
              </w:rPr>
              <w:t>□1年多次</w:t>
            </w:r>
          </w:p>
        </w:tc>
        <w:tc>
          <w:tcPr>
            <w:tcW w:w="1618" w:type="dxa"/>
            <w:gridSpan w:val="4"/>
            <w:vAlign w:val="center"/>
          </w:tcPr>
          <w:p>
            <w:pPr>
              <w:rPr>
                <w:rFonts w:ascii="宋体" w:hAnsi="宋体"/>
                <w:szCs w:val="21"/>
              </w:rPr>
            </w:pPr>
            <w:r>
              <w:rPr>
                <w:rFonts w:hint="eastAsia" w:ascii="宋体" w:hAnsi="宋体"/>
                <w:szCs w:val="21"/>
              </w:rPr>
              <w:t>□3个月一次□3个月二次□1年一次</w:t>
            </w:r>
          </w:p>
          <w:p>
            <w:pPr>
              <w:rPr>
                <w:rFonts w:ascii="宋体" w:hAnsi="宋体"/>
                <w:szCs w:val="21"/>
              </w:rPr>
            </w:pPr>
            <w:r>
              <w:rPr>
                <w:rFonts w:hint="eastAsia" w:ascii="宋体" w:hAnsi="宋体"/>
                <w:szCs w:val="21"/>
              </w:rPr>
              <w:t>□1年二次</w:t>
            </w:r>
          </w:p>
        </w:tc>
        <w:tc>
          <w:tcPr>
            <w:tcW w:w="1219" w:type="dxa"/>
            <w:vAlign w:val="center"/>
          </w:tcPr>
          <w:p>
            <w:pPr>
              <w:rPr>
                <w:rFonts w:ascii="宋体" w:hAnsi="宋体"/>
                <w:szCs w:val="21"/>
              </w:rPr>
            </w:pPr>
            <w:r>
              <w:rPr>
                <w:rFonts w:hint="eastAsia" w:ascii="宋体" w:hAnsi="宋体"/>
                <w:szCs w:val="21"/>
              </w:rPr>
              <w:t>多次有效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22" w:type="dxa"/>
            <w:vMerge w:val="continue"/>
            <w:vAlign w:val="center"/>
          </w:tcPr>
          <w:p>
            <w:pPr>
              <w:jc w:val="center"/>
              <w:rPr>
                <w:rFonts w:ascii="宋体" w:hAnsi="宋体"/>
                <w:szCs w:val="21"/>
              </w:rPr>
            </w:pPr>
          </w:p>
        </w:tc>
        <w:tc>
          <w:tcPr>
            <w:tcW w:w="1182" w:type="dxa"/>
            <w:gridSpan w:val="7"/>
            <w:vAlign w:val="center"/>
          </w:tcPr>
          <w:p>
            <w:pPr>
              <w:rPr>
                <w:rFonts w:ascii="宋体" w:hAnsi="宋体"/>
                <w:szCs w:val="21"/>
              </w:rPr>
            </w:pPr>
            <w:r>
              <w:rPr>
                <w:rFonts w:hint="eastAsia" w:ascii="宋体" w:hAnsi="宋体"/>
                <w:szCs w:val="21"/>
              </w:rPr>
              <w:t>仅探亲类</w:t>
            </w:r>
          </w:p>
          <w:p>
            <w:pPr>
              <w:rPr>
                <w:rFonts w:ascii="宋体" w:hAnsi="宋体"/>
                <w:szCs w:val="21"/>
              </w:rPr>
            </w:pPr>
            <w:r>
              <w:rPr>
                <w:rFonts w:hint="eastAsia" w:ascii="宋体" w:hAnsi="宋体"/>
                <w:szCs w:val="21"/>
              </w:rPr>
              <w:t>签注填写</w:t>
            </w:r>
          </w:p>
        </w:tc>
        <w:tc>
          <w:tcPr>
            <w:tcW w:w="8735" w:type="dxa"/>
            <w:gridSpan w:val="32"/>
            <w:vAlign w:val="center"/>
          </w:tcPr>
          <w:p>
            <w:pPr>
              <w:spacing w:line="520" w:lineRule="exact"/>
              <w:rPr>
                <w:rFonts w:ascii="宋体" w:hAnsi="宋体"/>
                <w:szCs w:val="21"/>
              </w:rPr>
            </w:pPr>
            <w:r>
              <w:rPr>
                <w:rFonts w:hint="eastAsia" w:ascii="宋体" w:hAnsi="宋体"/>
                <w:szCs w:val="21"/>
              </w:rPr>
              <w:t>港澳亲属姓名_____________________，性别______，港澳身份证号码__________________________，与申请人关系_______________。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2" w:type="dxa"/>
            <w:vMerge w:val="restart"/>
            <w:vAlign w:val="center"/>
          </w:tcPr>
          <w:p>
            <w:pPr>
              <w:jc w:val="center"/>
              <w:rPr>
                <w:rFonts w:ascii="宋体" w:hAnsi="宋体"/>
                <w:szCs w:val="21"/>
              </w:rPr>
            </w:pPr>
            <w:r>
              <w:rPr>
                <w:rFonts w:hint="eastAsia" w:ascii="宋体" w:hAnsi="宋体"/>
                <w:szCs w:val="21"/>
              </w:rPr>
              <w:t>□</w:t>
            </w:r>
          </w:p>
          <w:p>
            <w:pPr>
              <w:jc w:val="center"/>
              <w:rPr>
                <w:rFonts w:ascii="宋体" w:hAnsi="宋体"/>
                <w:szCs w:val="21"/>
              </w:rPr>
            </w:pPr>
            <w:r>
              <w:rPr>
                <w:rFonts w:hint="eastAsia" w:ascii="宋体" w:hAnsi="宋体"/>
                <w:szCs w:val="21"/>
              </w:rPr>
              <w:t>往来</w:t>
            </w:r>
          </w:p>
          <w:p>
            <w:pPr>
              <w:jc w:val="center"/>
              <w:rPr>
                <w:rFonts w:ascii="宋体" w:hAnsi="宋体"/>
                <w:szCs w:val="21"/>
              </w:rPr>
            </w:pPr>
            <w:r>
              <w:rPr>
                <w:rFonts w:hint="eastAsia" w:ascii="宋体" w:hAnsi="宋体"/>
                <w:szCs w:val="21"/>
              </w:rPr>
              <w:t>台湾</w:t>
            </w:r>
          </w:p>
          <w:p>
            <w:pPr>
              <w:jc w:val="center"/>
              <w:rPr>
                <w:rFonts w:ascii="宋体" w:hAnsi="宋体"/>
                <w:szCs w:val="21"/>
              </w:rPr>
            </w:pPr>
            <w:r>
              <w:rPr>
                <w:rFonts w:hint="eastAsia" w:ascii="宋体" w:hAnsi="宋体"/>
                <w:szCs w:val="21"/>
              </w:rPr>
              <w:t>通行</w:t>
            </w:r>
          </w:p>
          <w:p>
            <w:pPr>
              <w:jc w:val="center"/>
              <w:rPr>
                <w:rFonts w:ascii="宋体" w:hAnsi="宋体"/>
                <w:szCs w:val="21"/>
              </w:rPr>
            </w:pPr>
            <w:r>
              <w:rPr>
                <w:rFonts w:hint="eastAsia" w:ascii="宋体" w:hAnsi="宋体"/>
                <w:szCs w:val="21"/>
              </w:rPr>
              <w:t>证和</w:t>
            </w:r>
          </w:p>
          <w:p>
            <w:pPr>
              <w:jc w:val="center"/>
              <w:rPr>
                <w:rFonts w:ascii="宋体" w:hAnsi="宋体"/>
                <w:szCs w:val="21"/>
              </w:rPr>
            </w:pPr>
            <w:r>
              <w:rPr>
                <w:rFonts w:hint="eastAsia" w:ascii="宋体" w:hAnsi="宋体"/>
                <w:szCs w:val="21"/>
              </w:rPr>
              <w:t>签注</w:t>
            </w:r>
          </w:p>
        </w:tc>
        <w:tc>
          <w:tcPr>
            <w:tcW w:w="9917" w:type="dxa"/>
            <w:gridSpan w:val="39"/>
            <w:vAlign w:val="center"/>
          </w:tcPr>
          <w:p>
            <w:pPr>
              <w:rPr>
                <w:rFonts w:ascii="宋体" w:hAnsi="宋体"/>
                <w:szCs w:val="21"/>
              </w:rPr>
            </w:pPr>
            <w:r>
              <w:rPr>
                <w:rFonts w:hint="eastAsia" w:ascii="宋体" w:hAnsi="宋体"/>
                <w:szCs w:val="21"/>
              </w:rPr>
              <w:t>□通行证和签注    □仅申请签注    □仅申请通行证    □加注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22" w:type="dxa"/>
            <w:vMerge w:val="continue"/>
            <w:vAlign w:val="center"/>
          </w:tcPr>
          <w:p>
            <w:pPr>
              <w:jc w:val="center"/>
              <w:rPr>
                <w:rFonts w:ascii="宋体" w:hAnsi="宋体"/>
                <w:szCs w:val="21"/>
              </w:rPr>
            </w:pPr>
          </w:p>
        </w:tc>
        <w:tc>
          <w:tcPr>
            <w:tcW w:w="9917" w:type="dxa"/>
            <w:gridSpan w:val="39"/>
            <w:vAlign w:val="center"/>
          </w:tcPr>
          <w:p>
            <w:pPr>
              <w:rPr>
                <w:rFonts w:ascii="宋体" w:hAnsi="宋体"/>
                <w:szCs w:val="21"/>
              </w:rPr>
            </w:pPr>
            <w:r>
              <w:rPr>
                <w:rFonts w:hint="eastAsia" w:ascii="宋体" w:hAnsi="宋体"/>
                <w:szCs w:val="21"/>
              </w:rPr>
              <w:t>申请事由</w:t>
            </w:r>
          </w:p>
          <w:p>
            <w:pPr>
              <w:rPr>
                <w:rFonts w:ascii="宋体" w:hAnsi="宋体"/>
                <w:szCs w:val="21"/>
              </w:rPr>
            </w:pPr>
            <w:r>
              <w:rPr>
                <w:rFonts w:hint="eastAsia" w:ascii="宋体" w:hAnsi="宋体"/>
                <w:szCs w:val="21"/>
              </w:rPr>
              <w:t>□团队旅游（□3个月一次 □多次有效）   □探亲（□6个月一次 □多次有效）</w:t>
            </w:r>
          </w:p>
          <w:p>
            <w:pPr>
              <w:rPr>
                <w:rFonts w:ascii="宋体" w:hAnsi="宋体"/>
                <w:szCs w:val="21"/>
              </w:rPr>
            </w:pPr>
            <w:r>
              <w:rPr>
                <w:rFonts w:hint="eastAsia" w:ascii="宋体" w:hAnsi="宋体"/>
                <w:szCs w:val="21"/>
              </w:rPr>
              <w:t xml:space="preserve">□经贸交流（□6个月一次 □多次有效）   □应邀（□6个月一次 □多次有效）  </w:t>
            </w:r>
          </w:p>
          <w:p>
            <w:pPr>
              <w:rPr>
                <w:rFonts w:ascii="宋体" w:hAnsi="宋体"/>
                <w:szCs w:val="21"/>
              </w:rPr>
            </w:pPr>
            <w:r>
              <w:rPr>
                <w:rFonts w:hint="eastAsia" w:ascii="宋体" w:hAnsi="宋体"/>
                <w:szCs w:val="21"/>
              </w:rPr>
              <w:t>□个人旅游  □定居  □居留  □就学  □乘务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2" w:type="dxa"/>
            <w:shd w:val="clear" w:color="auto" w:fill="auto"/>
            <w:vAlign w:val="center"/>
          </w:tcPr>
          <w:p>
            <w:pPr>
              <w:jc w:val="center"/>
              <w:rPr>
                <w:rFonts w:ascii="宋体" w:hAnsi="宋体"/>
                <w:szCs w:val="21"/>
              </w:rPr>
            </w:pPr>
            <w:r>
              <w:rPr>
                <w:rFonts w:hint="eastAsia" w:ascii="宋体" w:hAnsi="宋体"/>
                <w:szCs w:val="21"/>
              </w:rPr>
              <w:t>取证</w:t>
            </w:r>
          </w:p>
          <w:p>
            <w:pPr>
              <w:jc w:val="center"/>
              <w:rPr>
                <w:rFonts w:ascii="宋体" w:hAnsi="宋体"/>
                <w:szCs w:val="21"/>
              </w:rPr>
            </w:pPr>
            <w:r>
              <w:rPr>
                <w:rFonts w:hint="eastAsia" w:ascii="宋体" w:hAnsi="宋体"/>
                <w:szCs w:val="21"/>
              </w:rPr>
              <w:t xml:space="preserve">方式          </w:t>
            </w:r>
          </w:p>
        </w:tc>
        <w:tc>
          <w:tcPr>
            <w:tcW w:w="9917" w:type="dxa"/>
            <w:gridSpan w:val="39"/>
            <w:vAlign w:val="center"/>
          </w:tcPr>
          <w:p>
            <w:pPr>
              <w:rPr>
                <w:rFonts w:ascii="宋体" w:hAnsi="宋体"/>
                <w:szCs w:val="21"/>
              </w:rPr>
            </w:pPr>
            <w:r>
              <w:rPr>
                <w:rFonts w:hint="eastAsia" w:ascii="宋体" w:hAnsi="宋体"/>
                <w:szCs w:val="21"/>
              </w:rPr>
              <w:t xml:space="preserve">自行前往□县级□州市级□省厅公安机关出入境管理部门领取    □邮寄送达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2" w:type="dxa"/>
            <w:vMerge w:val="restart"/>
            <w:shd w:val="clear" w:color="auto" w:fill="auto"/>
            <w:vAlign w:val="center"/>
          </w:tcPr>
          <w:p>
            <w:pPr>
              <w:jc w:val="center"/>
              <w:rPr>
                <w:rFonts w:ascii="宋体" w:hAnsi="宋体"/>
                <w:szCs w:val="21"/>
              </w:rPr>
            </w:pPr>
            <w:r>
              <w:rPr>
                <w:rFonts w:hint="eastAsia" w:ascii="宋体" w:hAnsi="宋体"/>
                <w:szCs w:val="21"/>
              </w:rPr>
              <w:t>邮寄地址</w:t>
            </w:r>
          </w:p>
        </w:tc>
        <w:tc>
          <w:tcPr>
            <w:tcW w:w="5449" w:type="dxa"/>
            <w:gridSpan w:val="26"/>
            <w:vMerge w:val="restart"/>
            <w:vAlign w:val="center"/>
          </w:tcPr>
          <w:p>
            <w:pPr>
              <w:ind w:firstLine="105" w:firstLineChars="50"/>
              <w:rPr>
                <w:rFonts w:ascii="宋体" w:hAnsi="宋体"/>
                <w:szCs w:val="21"/>
              </w:rPr>
            </w:pPr>
          </w:p>
        </w:tc>
        <w:tc>
          <w:tcPr>
            <w:tcW w:w="1288" w:type="dxa"/>
            <w:gridSpan w:val="5"/>
            <w:vAlign w:val="center"/>
          </w:tcPr>
          <w:p>
            <w:pPr>
              <w:jc w:val="center"/>
              <w:rPr>
                <w:rFonts w:ascii="宋体" w:hAnsi="宋体"/>
                <w:szCs w:val="21"/>
              </w:rPr>
            </w:pPr>
            <w:r>
              <w:rPr>
                <w:rFonts w:hint="eastAsia" w:ascii="宋体" w:hAnsi="宋体"/>
                <w:szCs w:val="21"/>
              </w:rPr>
              <w:t>邮编</w:t>
            </w:r>
          </w:p>
        </w:tc>
        <w:tc>
          <w:tcPr>
            <w:tcW w:w="1246" w:type="dxa"/>
            <w:gridSpan w:val="6"/>
            <w:vAlign w:val="center"/>
          </w:tcPr>
          <w:p>
            <w:pPr>
              <w:jc w:val="center"/>
              <w:rPr>
                <w:rFonts w:ascii="宋体" w:hAnsi="宋体"/>
                <w:szCs w:val="21"/>
              </w:rPr>
            </w:pPr>
            <w:r>
              <w:rPr>
                <w:rFonts w:hint="eastAsia" w:ascii="宋体" w:hAnsi="宋体"/>
                <w:szCs w:val="21"/>
              </w:rPr>
              <w:t>收件人</w:t>
            </w:r>
          </w:p>
        </w:tc>
        <w:tc>
          <w:tcPr>
            <w:tcW w:w="1934" w:type="dxa"/>
            <w:gridSpan w:val="2"/>
            <w:vAlign w:val="center"/>
          </w:tcPr>
          <w:p>
            <w:pPr>
              <w:jc w:val="center"/>
              <w:rPr>
                <w:rFonts w:ascii="宋体" w:hAnsi="宋体"/>
                <w:szCs w:val="21"/>
              </w:rPr>
            </w:pPr>
            <w:r>
              <w:rPr>
                <w:rFonts w:hint="eastAsia" w:ascii="宋体" w:hAnsi="宋体"/>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2" w:type="dxa"/>
            <w:vMerge w:val="continue"/>
            <w:shd w:val="clear" w:color="auto" w:fill="auto"/>
            <w:vAlign w:val="center"/>
          </w:tcPr>
          <w:p>
            <w:pPr>
              <w:jc w:val="center"/>
              <w:rPr>
                <w:rFonts w:ascii="宋体" w:hAnsi="宋体"/>
                <w:szCs w:val="21"/>
              </w:rPr>
            </w:pPr>
          </w:p>
        </w:tc>
        <w:tc>
          <w:tcPr>
            <w:tcW w:w="5449" w:type="dxa"/>
            <w:gridSpan w:val="26"/>
            <w:vMerge w:val="continue"/>
            <w:vAlign w:val="center"/>
          </w:tcPr>
          <w:p>
            <w:pPr>
              <w:ind w:firstLine="105" w:firstLineChars="50"/>
              <w:rPr>
                <w:rFonts w:ascii="宋体" w:hAnsi="宋体"/>
                <w:szCs w:val="21"/>
              </w:rPr>
            </w:pPr>
          </w:p>
        </w:tc>
        <w:tc>
          <w:tcPr>
            <w:tcW w:w="1288" w:type="dxa"/>
            <w:gridSpan w:val="5"/>
            <w:vAlign w:val="center"/>
          </w:tcPr>
          <w:p>
            <w:pPr>
              <w:ind w:firstLine="105" w:firstLineChars="50"/>
              <w:rPr>
                <w:rFonts w:ascii="宋体" w:hAnsi="宋体"/>
                <w:szCs w:val="21"/>
              </w:rPr>
            </w:pPr>
          </w:p>
        </w:tc>
        <w:tc>
          <w:tcPr>
            <w:tcW w:w="1246" w:type="dxa"/>
            <w:gridSpan w:val="6"/>
            <w:vAlign w:val="center"/>
          </w:tcPr>
          <w:p>
            <w:pPr>
              <w:ind w:firstLine="105" w:firstLineChars="50"/>
              <w:rPr>
                <w:rFonts w:ascii="宋体" w:hAnsi="宋体"/>
                <w:szCs w:val="21"/>
              </w:rPr>
            </w:pPr>
          </w:p>
        </w:tc>
        <w:tc>
          <w:tcPr>
            <w:tcW w:w="1934" w:type="dxa"/>
            <w:gridSpan w:val="2"/>
            <w:vAlign w:val="center"/>
          </w:tcPr>
          <w:p>
            <w:pPr>
              <w:ind w:firstLine="105" w:firstLineChars="50"/>
              <w:rPr>
                <w:rFonts w:ascii="宋体" w:hAnsi="宋体"/>
                <w:szCs w:val="21"/>
              </w:rPr>
            </w:pPr>
          </w:p>
        </w:tc>
      </w:tr>
    </w:tbl>
    <w:p>
      <w:pPr>
        <w:rPr>
          <w:szCs w:val="21"/>
        </w:rPr>
        <w:sectPr>
          <w:footerReference r:id="rId3" w:type="even"/>
          <w:pgSz w:w="11906" w:h="16838"/>
          <w:pgMar w:top="567" w:right="567" w:bottom="284" w:left="680" w:header="851" w:footer="992" w:gutter="0"/>
          <w:cols w:space="425" w:num="1"/>
          <w:docGrid w:type="lines" w:linePitch="312" w:charSpace="0"/>
        </w:sectPr>
      </w:pPr>
    </w:p>
    <w:tbl>
      <w:tblPr>
        <w:tblStyle w:val="3"/>
        <w:tblW w:w="1063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0"/>
        <w:gridCol w:w="686"/>
        <w:gridCol w:w="494"/>
        <w:gridCol w:w="2038"/>
        <w:gridCol w:w="1655"/>
        <w:gridCol w:w="50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42" w:type="dxa"/>
            <w:gridSpan w:val="2"/>
            <w:shd w:val="clear" w:color="auto" w:fill="auto"/>
            <w:vAlign w:val="center"/>
          </w:tcPr>
          <w:p>
            <w:pPr>
              <w:tabs>
                <w:tab w:val="left" w:pos="2307"/>
              </w:tabs>
              <w:spacing w:line="320" w:lineRule="exact"/>
              <w:jc w:val="center"/>
              <w:rPr>
                <w:rFonts w:ascii="宋体" w:hAnsi="宋体"/>
                <w:szCs w:val="21"/>
              </w:rPr>
            </w:pPr>
            <w:r>
              <w:rPr>
                <w:rFonts w:hint="eastAsia" w:ascii="宋体" w:hAnsi="宋体"/>
                <w:szCs w:val="21"/>
              </w:rPr>
              <w:t>监护人意见或委托他人办证</w:t>
            </w:r>
          </w:p>
        </w:tc>
        <w:tc>
          <w:tcPr>
            <w:tcW w:w="9897" w:type="dxa"/>
            <w:gridSpan w:val="5"/>
            <w:shd w:val="clear" w:color="auto" w:fill="auto"/>
            <w:vAlign w:val="center"/>
          </w:tcPr>
          <w:p>
            <w:pPr>
              <w:tabs>
                <w:tab w:val="left" w:pos="2307"/>
              </w:tabs>
              <w:spacing w:line="320" w:lineRule="exact"/>
              <w:ind w:firstLine="420" w:firstLineChars="200"/>
              <w:rPr>
                <w:rFonts w:ascii="宋体" w:hAnsi="宋体"/>
                <w:szCs w:val="21"/>
              </w:rPr>
            </w:pPr>
            <w:r>
              <w:rPr>
                <w:rFonts w:hint="eastAsia" w:ascii="宋体" w:hAnsi="宋体"/>
                <w:szCs w:val="21"/>
              </w:rPr>
              <w:t>本人系申请人的_______________，□同意申请人办理出入境证件/□受申请人的委托代为办理出入境证件。</w:t>
            </w:r>
          </w:p>
          <w:p>
            <w:pPr>
              <w:tabs>
                <w:tab w:val="left" w:pos="2307"/>
              </w:tabs>
              <w:spacing w:line="320" w:lineRule="exact"/>
              <w:ind w:firstLine="420" w:firstLineChars="200"/>
              <w:rPr>
                <w:rFonts w:ascii="宋体" w:hAnsi="宋体"/>
                <w:szCs w:val="21"/>
              </w:rPr>
            </w:pPr>
          </w:p>
          <w:p>
            <w:pPr>
              <w:spacing w:line="320" w:lineRule="exact"/>
              <w:ind w:firstLine="420" w:firstLineChars="200"/>
              <w:rPr>
                <w:rFonts w:ascii="宋体" w:hAnsi="宋体"/>
                <w:szCs w:val="21"/>
              </w:rPr>
            </w:pPr>
            <w:r>
              <w:rPr>
                <w:rFonts w:hint="eastAsia" w:ascii="宋体" w:hAnsi="宋体"/>
                <w:szCs w:val="21"/>
              </w:rPr>
              <w:t>□监护人 / □被委托人    签名：                  年</w:t>
            </w:r>
            <w:r>
              <w:rPr>
                <w:rFonts w:hint="eastAsia" w:ascii="宋体" w:hAnsi="宋体"/>
                <w:kern w:val="0"/>
                <w:szCs w:val="21"/>
              </w:rPr>
              <w:t xml:space="preserve">   </w:t>
            </w:r>
            <w:r>
              <w:rPr>
                <w:rFonts w:hint="eastAsia" w:ascii="宋体" w:hAnsi="宋体"/>
                <w:szCs w:val="21"/>
              </w:rPr>
              <w:t>月</w:t>
            </w:r>
            <w:r>
              <w:rPr>
                <w:rFonts w:hint="eastAsia" w:ascii="宋体" w:hAnsi="宋体"/>
                <w:kern w:val="0"/>
                <w:szCs w:val="21"/>
              </w:rPr>
              <w:t xml:space="preserve">   </w:t>
            </w:r>
            <w:r>
              <w:rPr>
                <w:rFonts w:hint="eastAsia" w:ascii="宋体" w:hAnsi="宋体"/>
                <w:szCs w:val="21"/>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742" w:type="dxa"/>
            <w:gridSpan w:val="2"/>
            <w:vAlign w:val="center"/>
          </w:tcPr>
          <w:p>
            <w:pPr>
              <w:tabs>
                <w:tab w:val="left" w:pos="2307"/>
              </w:tabs>
              <w:spacing w:line="320" w:lineRule="exact"/>
              <w:jc w:val="center"/>
              <w:rPr>
                <w:rFonts w:ascii="宋体" w:hAnsi="宋体"/>
                <w:szCs w:val="21"/>
              </w:rPr>
            </w:pPr>
            <w:r>
              <w:rPr>
                <w:rFonts w:hint="eastAsia" w:ascii="宋体" w:hAnsi="宋体"/>
                <w:szCs w:val="21"/>
              </w:rPr>
              <w:t>申</w:t>
            </w:r>
          </w:p>
          <w:p>
            <w:pPr>
              <w:tabs>
                <w:tab w:val="left" w:pos="2307"/>
              </w:tabs>
              <w:spacing w:line="320" w:lineRule="exact"/>
              <w:jc w:val="center"/>
              <w:rPr>
                <w:rFonts w:ascii="宋体" w:hAnsi="宋体"/>
                <w:szCs w:val="21"/>
              </w:rPr>
            </w:pPr>
            <w:r>
              <w:rPr>
                <w:rFonts w:hint="eastAsia" w:ascii="宋体" w:hAnsi="宋体"/>
                <w:szCs w:val="21"/>
              </w:rPr>
              <w:t>请</w:t>
            </w:r>
          </w:p>
          <w:p>
            <w:pPr>
              <w:tabs>
                <w:tab w:val="left" w:pos="2307"/>
              </w:tabs>
              <w:spacing w:line="320" w:lineRule="exact"/>
              <w:jc w:val="center"/>
              <w:rPr>
                <w:rFonts w:ascii="宋体" w:hAnsi="宋体"/>
                <w:szCs w:val="21"/>
              </w:rPr>
            </w:pPr>
            <w:r>
              <w:rPr>
                <w:rFonts w:hint="eastAsia" w:ascii="宋体" w:hAnsi="宋体"/>
                <w:szCs w:val="21"/>
              </w:rPr>
              <w:t>人</w:t>
            </w:r>
          </w:p>
          <w:p>
            <w:pPr>
              <w:tabs>
                <w:tab w:val="left" w:pos="2307"/>
              </w:tabs>
              <w:spacing w:line="320" w:lineRule="exact"/>
              <w:jc w:val="center"/>
              <w:rPr>
                <w:rFonts w:ascii="宋体" w:hAnsi="宋体"/>
                <w:szCs w:val="21"/>
              </w:rPr>
            </w:pPr>
            <w:r>
              <w:rPr>
                <w:rFonts w:hint="eastAsia" w:ascii="宋体" w:hAnsi="宋体"/>
                <w:szCs w:val="21"/>
              </w:rPr>
              <w:t>声</w:t>
            </w:r>
          </w:p>
          <w:p>
            <w:pPr>
              <w:tabs>
                <w:tab w:val="left" w:pos="2307"/>
              </w:tabs>
              <w:spacing w:line="320" w:lineRule="exact"/>
              <w:jc w:val="center"/>
              <w:rPr>
                <w:rFonts w:ascii="宋体" w:hAnsi="宋体"/>
                <w:kern w:val="0"/>
                <w:szCs w:val="21"/>
              </w:rPr>
            </w:pPr>
            <w:r>
              <w:rPr>
                <w:rFonts w:hint="eastAsia" w:ascii="宋体" w:hAnsi="宋体"/>
                <w:szCs w:val="21"/>
              </w:rPr>
              <w:t>明</w:t>
            </w:r>
          </w:p>
          <w:p>
            <w:pPr>
              <w:spacing w:line="320" w:lineRule="exact"/>
              <w:ind w:firstLine="525" w:firstLineChars="250"/>
              <w:rPr>
                <w:rFonts w:ascii="宋体" w:hAnsi="宋体"/>
                <w:kern w:val="0"/>
                <w:szCs w:val="21"/>
              </w:rPr>
            </w:pPr>
          </w:p>
        </w:tc>
        <w:tc>
          <w:tcPr>
            <w:tcW w:w="9897" w:type="dxa"/>
            <w:gridSpan w:val="5"/>
            <w:vAlign w:val="center"/>
          </w:tcPr>
          <w:p>
            <w:pPr>
              <w:spacing w:line="320" w:lineRule="exact"/>
              <w:rPr>
                <w:rFonts w:ascii="宋体" w:hAnsi="宋体"/>
                <w:kern w:val="0"/>
                <w:szCs w:val="21"/>
              </w:rPr>
            </w:pPr>
            <w:r>
              <w:rPr>
                <w:rFonts w:hint="eastAsia" w:ascii="宋体" w:hAnsi="宋体"/>
                <w:kern w:val="0"/>
                <w:szCs w:val="21"/>
              </w:rPr>
              <w:t xml:space="preserve">    </w:t>
            </w:r>
          </w:p>
          <w:p>
            <w:pPr>
              <w:spacing w:line="320" w:lineRule="exact"/>
              <w:rPr>
                <w:rFonts w:ascii="宋体" w:hAnsi="宋体"/>
                <w:kern w:val="0"/>
                <w:szCs w:val="21"/>
              </w:rPr>
            </w:pPr>
            <w:r>
              <w:rPr>
                <w:rFonts w:ascii="宋体" w:hAnsi="宋体"/>
                <w:kern w:val="0"/>
                <w:szCs w:val="21"/>
              </w:rPr>
              <w:t>本人谨此声明：</w:t>
            </w:r>
          </w:p>
          <w:p>
            <w:pPr>
              <w:spacing w:line="320" w:lineRule="exact"/>
              <w:ind w:left="1" w:firstLine="420" w:firstLineChars="200"/>
              <w:rPr>
                <w:rFonts w:ascii="宋体" w:hAnsi="宋体"/>
                <w:kern w:val="0"/>
                <w:szCs w:val="21"/>
              </w:rPr>
            </w:pPr>
            <w:r>
              <w:rPr>
                <w:rFonts w:ascii="宋体" w:hAnsi="宋体"/>
                <w:kern w:val="0"/>
                <w:szCs w:val="21"/>
              </w:rPr>
              <w:t>此申请表所填内容真实正确无误，所提交的申请材料真实有效</w:t>
            </w:r>
            <w:r>
              <w:rPr>
                <w:rFonts w:hint="eastAsia" w:ascii="宋体" w:hAnsi="宋体"/>
                <w:kern w:val="0"/>
                <w:szCs w:val="21"/>
              </w:rPr>
              <w:t>，如存在虚假情形，本人愿意承担法律责任。</w:t>
            </w:r>
          </w:p>
          <w:p>
            <w:pPr>
              <w:spacing w:line="320" w:lineRule="exact"/>
              <w:ind w:firstLine="525" w:firstLineChars="250"/>
              <w:rPr>
                <w:rFonts w:ascii="宋体" w:hAnsi="宋体"/>
                <w:kern w:val="0"/>
                <w:szCs w:val="21"/>
              </w:rPr>
            </w:pPr>
            <w:r>
              <w:rPr>
                <w:rFonts w:ascii="黑体" w:hAnsi="宋体" w:eastAsia="黑体"/>
                <w:kern w:val="0"/>
                <w:szCs w:val="21"/>
              </w:rPr>
              <w:pict>
                <v:group id="_x0000_s1038" o:spid="_x0000_s1038" o:spt="203" style="position:absolute;left:0pt;margin-left:138.1pt;margin-top:5.6pt;height:80.9pt;width:305.4pt;mso-wrap-distance-left:9pt;mso-wrap-distance-right:9pt;z-index:-251657216;mso-width-relative:page;mso-height-relative:page;" coordorigin="3689,7441" coordsize="4285,1119" wrapcoords="1114 1800 1061 6200 7430 8200 10773 8200 10773 14600 1061 16400 1061 20600 19106 20600 19212 16600 18363 16200 10720 14600 10773 8200 13692 8200 19159 6200 19212 1800 1327 1800 1114 1800" editas="canvas">
                  <o:lock v:ext="edit"/>
                  <v:shape id="_x0000_s1039" o:spid="_x0000_s1039" o:spt="75" type="#_x0000_t75" style="position:absolute;left:3689;top:7441;height:1119;width:4285;" filled="f" o:preferrelative="f" stroked="f" coordsize="21600,21600">
                    <v:fill on="f" focussize="0,0"/>
                    <v:stroke on="f" joinstyle="miter"/>
                    <v:imagedata o:title=""/>
                    <o:lock v:ext="edit" text="t" aspectratio="t"/>
                  </v:shape>
                  <v:line id="_x0000_s1040" o:spid="_x0000_s1040" o:spt="20" style="position:absolute;left:3933;top:7549;height:1;width:3536;" coordsize="21600,21600">
                    <v:path arrowok="t"/>
                    <v:fill focussize="0,0"/>
                    <v:stroke/>
                    <v:imagedata o:title=""/>
                    <o:lock v:ext="edit"/>
                  </v:line>
                  <v:line id="_x0000_s1041" o:spid="_x0000_s1041" o:spt="20" style="position:absolute;left:3933;top:8520;height:1;width:3536;" coordsize="21600,21600">
                    <v:path arrowok="t"/>
                    <v:fill focussize="0,0"/>
                    <v:stroke/>
                    <v:imagedata o:title=""/>
                    <o:lock v:ext="edit"/>
                  </v:line>
                  <v:line id="_x0000_s1042" o:spid="_x0000_s1042" o:spt="20" style="position:absolute;left:3933;top:7549;height:216;width:2;" coordsize="21600,21600">
                    <v:path arrowok="t"/>
                    <v:fill focussize="0,0"/>
                    <v:stroke/>
                    <v:imagedata o:title=""/>
                    <o:lock v:ext="edit"/>
                  </v:line>
                  <v:line id="_x0000_s1043" o:spid="_x0000_s1043" o:spt="20" style="position:absolute;left:7469;top:7549;height:216;width:4;" coordsize="21600,21600">
                    <v:path arrowok="t"/>
                    <v:fill focussize="0,0"/>
                    <v:stroke/>
                    <v:imagedata o:title=""/>
                    <o:lock v:ext="edit"/>
                  </v:line>
                  <v:line id="_x0000_s1044" o:spid="_x0000_s1044" o:spt="20" style="position:absolute;left:3933;top:8304;height:217;width:2;" coordsize="21600,21600">
                    <v:path arrowok="t"/>
                    <v:fill focussize="0,0"/>
                    <v:stroke/>
                    <v:imagedata o:title=""/>
                    <o:lock v:ext="edit"/>
                  </v:line>
                  <v:line id="_x0000_s1045" o:spid="_x0000_s1045" o:spt="20" style="position:absolute;left:7469;top:8304;height:216;width:2;" coordsize="21600,21600">
                    <v:path arrowok="t"/>
                    <v:fill focussize="0,0"/>
                    <v:stroke/>
                    <v:imagedata o:title=""/>
                    <o:lock v:ext="edit"/>
                  </v:line>
                  <w10:wrap type="tight"/>
                </v:group>
              </w:pict>
            </w:r>
          </w:p>
          <w:p>
            <w:pPr>
              <w:spacing w:line="320" w:lineRule="exact"/>
              <w:ind w:firstLine="420" w:firstLineChars="200"/>
              <w:rPr>
                <w:rFonts w:ascii="宋体" w:hAnsi="宋体"/>
                <w:kern w:val="0"/>
                <w:szCs w:val="21"/>
              </w:rPr>
            </w:pPr>
            <w:r>
              <w:rPr>
                <w:rFonts w:hint="eastAsia" w:ascii="宋体" w:hAnsi="宋体"/>
                <w:kern w:val="0"/>
                <w:szCs w:val="21"/>
              </w:rPr>
              <w:t>申请人签名：</w:t>
            </w:r>
          </w:p>
          <w:p>
            <w:pPr>
              <w:spacing w:line="320" w:lineRule="exact"/>
              <w:ind w:left="630" w:hanging="630" w:hangingChars="300"/>
              <w:rPr>
                <w:rFonts w:ascii="宋体" w:hAnsi="宋体"/>
                <w:kern w:val="0"/>
                <w:szCs w:val="21"/>
              </w:rPr>
            </w:pPr>
            <w:r>
              <w:rPr>
                <w:rFonts w:hint="eastAsia" w:ascii="宋体" w:hAnsi="宋体"/>
                <w:kern w:val="0"/>
                <w:szCs w:val="21"/>
              </w:rPr>
              <w:t xml:space="preserve">  </w:t>
            </w:r>
          </w:p>
          <w:p>
            <w:pPr>
              <w:spacing w:line="320" w:lineRule="exact"/>
              <w:ind w:firstLine="525" w:firstLineChars="250"/>
              <w:rPr>
                <w:rFonts w:ascii="宋体" w:hAnsi="宋体"/>
                <w:kern w:val="0"/>
                <w:szCs w:val="21"/>
              </w:rPr>
            </w:pPr>
            <w:r>
              <w:rPr>
                <w:rFonts w:hint="eastAsia" w:ascii="宋体" w:hAnsi="宋体"/>
                <w:szCs w:val="21"/>
              </w:rPr>
              <w:t>年</w:t>
            </w:r>
            <w:r>
              <w:rPr>
                <w:rFonts w:hint="eastAsia" w:ascii="宋体" w:hAnsi="宋体"/>
                <w:kern w:val="0"/>
                <w:szCs w:val="21"/>
              </w:rPr>
              <w:t xml:space="preserve">   </w:t>
            </w:r>
            <w:r>
              <w:rPr>
                <w:rFonts w:hint="eastAsia" w:ascii="宋体" w:hAnsi="宋体"/>
                <w:szCs w:val="21"/>
              </w:rPr>
              <w:t>月</w:t>
            </w:r>
            <w:r>
              <w:rPr>
                <w:rFonts w:hint="eastAsia" w:ascii="宋体" w:hAnsi="宋体"/>
                <w:kern w:val="0"/>
                <w:szCs w:val="21"/>
              </w:rPr>
              <w:t xml:space="preserve">   </w:t>
            </w:r>
            <w:r>
              <w:rPr>
                <w:rFonts w:hint="eastAsia" w:ascii="宋体" w:hAnsi="宋体"/>
                <w:szCs w:val="21"/>
              </w:rPr>
              <w:t>日</w:t>
            </w:r>
          </w:p>
          <w:p>
            <w:pPr>
              <w:spacing w:line="320" w:lineRule="exact"/>
              <w:ind w:left="630" w:hanging="630" w:hangingChars="300"/>
              <w:rPr>
                <w:rFonts w:ascii="宋体" w:hAnsi="宋体"/>
                <w:kern w:val="0"/>
                <w:szCs w:val="21"/>
              </w:rPr>
            </w:pPr>
            <w:r>
              <w:rPr>
                <w:rFonts w:hint="eastAsia" w:ascii="宋体" w:hAnsi="宋体"/>
                <w:kern w:val="0"/>
                <w:szCs w:val="21"/>
              </w:rPr>
              <w:t xml:space="preserve">                                                                        </w:t>
            </w:r>
          </w:p>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428" w:type="dxa"/>
            <w:gridSpan w:val="3"/>
            <w:vAlign w:val="center"/>
          </w:tcPr>
          <w:p>
            <w:pPr>
              <w:tabs>
                <w:tab w:val="left" w:pos="2307"/>
              </w:tabs>
              <w:spacing w:line="320" w:lineRule="exact"/>
              <w:jc w:val="center"/>
              <w:rPr>
                <w:rFonts w:ascii="宋体" w:hAnsi="宋体"/>
                <w:szCs w:val="21"/>
              </w:rPr>
            </w:pPr>
            <w:r>
              <w:rPr>
                <w:rFonts w:hint="eastAsia" w:ascii="宋体" w:hAnsi="宋体"/>
                <w:szCs w:val="21"/>
              </w:rPr>
              <w:t>电子往来港澳通行证持证人免登记使用港澳地区自助查验通道声明</w:t>
            </w:r>
          </w:p>
        </w:tc>
        <w:tc>
          <w:tcPr>
            <w:tcW w:w="9211" w:type="dxa"/>
            <w:gridSpan w:val="4"/>
            <w:vAlign w:val="center"/>
          </w:tcPr>
          <w:p>
            <w:pPr>
              <w:spacing w:line="320" w:lineRule="exact"/>
              <w:rPr>
                <w:rFonts w:ascii="宋体" w:hAnsi="宋体"/>
                <w:kern w:val="0"/>
                <w:szCs w:val="21"/>
              </w:rPr>
            </w:pPr>
            <w:r>
              <w:rPr>
                <w:rFonts w:hint="eastAsia" w:ascii="宋体" w:hAnsi="宋体"/>
                <w:kern w:val="0"/>
                <w:szCs w:val="21"/>
              </w:rPr>
              <w:t>本人</w:t>
            </w:r>
            <w:r>
              <w:rPr>
                <w:rFonts w:ascii="宋体" w:hAnsi="宋体"/>
                <w:kern w:val="0"/>
                <w:szCs w:val="21"/>
              </w:rPr>
              <w:t>谨此</w:t>
            </w:r>
            <w:r>
              <w:rPr>
                <w:rFonts w:hint="eastAsia" w:ascii="宋体" w:hAnsi="宋体"/>
                <w:kern w:val="0"/>
                <w:szCs w:val="21"/>
              </w:rPr>
              <w:t>声明：</w:t>
            </w:r>
          </w:p>
          <w:p>
            <w:pPr>
              <w:spacing w:line="320" w:lineRule="exact"/>
              <w:ind w:firstLine="420" w:firstLineChars="200"/>
              <w:rPr>
                <w:rFonts w:ascii="宋体" w:hAnsi="宋体"/>
                <w:szCs w:val="21"/>
              </w:rPr>
            </w:pPr>
            <w:r>
              <w:rPr>
                <w:rFonts w:hint="eastAsia" w:ascii="宋体" w:hAnsi="宋体"/>
                <w:kern w:val="0"/>
                <w:szCs w:val="21"/>
              </w:rPr>
              <w:t>持证人希望免登记使用港澳地区自助查验通道，同意香港入境事务处、澳门治安警察局在口岸查验工作中读取持证人电子往来港澳通行证中的指纹模板信息。</w:t>
            </w:r>
          </w:p>
          <w:p>
            <w:pPr>
              <w:spacing w:line="320" w:lineRule="exact"/>
              <w:ind w:firstLine="630" w:firstLineChars="300"/>
              <w:rPr>
                <w:rFonts w:ascii="宋体" w:hAnsi="宋体"/>
                <w:szCs w:val="21"/>
              </w:rPr>
            </w:pPr>
          </w:p>
          <w:p>
            <w:pPr>
              <w:spacing w:line="320" w:lineRule="exact"/>
              <w:ind w:firstLine="420" w:firstLineChars="200"/>
              <w:rPr>
                <w:rFonts w:ascii="宋体" w:hAnsi="宋体"/>
                <w:szCs w:val="21"/>
              </w:rPr>
            </w:pPr>
            <w:r>
              <w:rPr>
                <w:rFonts w:hint="eastAsia" w:ascii="宋体" w:hAnsi="宋体"/>
                <w:szCs w:val="21"/>
              </w:rPr>
              <w:t>□持证人 / □监护人   签名：                       年</w:t>
            </w:r>
            <w:r>
              <w:rPr>
                <w:rFonts w:hint="eastAsia" w:ascii="宋体" w:hAnsi="宋体"/>
                <w:kern w:val="0"/>
                <w:szCs w:val="21"/>
              </w:rPr>
              <w:t xml:space="preserve">   </w:t>
            </w:r>
            <w:r>
              <w:rPr>
                <w:rFonts w:hint="eastAsia" w:ascii="宋体" w:hAnsi="宋体"/>
                <w:szCs w:val="21"/>
              </w:rPr>
              <w:t>月</w:t>
            </w:r>
            <w:r>
              <w:rPr>
                <w:rFonts w:hint="eastAsia" w:ascii="宋体" w:hAnsi="宋体"/>
                <w:kern w:val="0"/>
                <w:szCs w:val="21"/>
              </w:rPr>
              <w:t xml:space="preserve">   </w:t>
            </w:r>
            <w:r>
              <w:rPr>
                <w:rFonts w:hint="eastAsia" w:ascii="宋体" w:hAnsi="宋体"/>
                <w:szCs w:val="21"/>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639" w:type="dxa"/>
            <w:gridSpan w:val="7"/>
            <w:vAlign w:val="center"/>
          </w:tcPr>
          <w:p>
            <w:pPr>
              <w:spacing w:line="320" w:lineRule="exact"/>
              <w:jc w:val="center"/>
              <w:rPr>
                <w:rFonts w:ascii="宋体" w:hAnsi="宋体"/>
                <w:kern w:val="0"/>
                <w:szCs w:val="21"/>
              </w:rPr>
            </w:pPr>
            <w:r>
              <w:rPr>
                <w:rFonts w:hint="eastAsia" w:ascii="宋体" w:hAnsi="Batang" w:eastAsia="Batang" w:cs="Batang"/>
                <w:b/>
                <w:szCs w:val="21"/>
              </w:rPr>
              <w:t>◈</w:t>
            </w:r>
            <w:r>
              <w:rPr>
                <w:rFonts w:hint="eastAsia" w:ascii="宋体" w:hAnsi="宋体" w:cs="Batang"/>
                <w:b/>
                <w:szCs w:val="21"/>
              </w:rPr>
              <w:t xml:space="preserve"> </w:t>
            </w:r>
            <w:r>
              <w:rPr>
                <w:rFonts w:ascii="Batang" w:hAnsi="Batang" w:cs="Batang"/>
                <w:b/>
                <w:szCs w:val="21"/>
              </w:rPr>
              <w:t>◈</w:t>
            </w:r>
            <w:r>
              <w:rPr>
                <w:rFonts w:hint="eastAsia" w:ascii="宋体" w:hAnsi="宋体" w:cs="Batang"/>
                <w:b/>
                <w:szCs w:val="21"/>
              </w:rPr>
              <w:t xml:space="preserve"> </w:t>
            </w:r>
            <w:r>
              <w:rPr>
                <w:rFonts w:ascii="Batang" w:hAnsi="Batang" w:cs="Batang"/>
                <w:b/>
                <w:szCs w:val="21"/>
              </w:rPr>
              <w:t>◈</w:t>
            </w:r>
            <w:r>
              <w:rPr>
                <w:rFonts w:hint="eastAsia" w:ascii="Batang" w:hAnsi="Batang" w:cs="Batang"/>
                <w:b/>
                <w:szCs w:val="21"/>
              </w:rPr>
              <w:t xml:space="preserve"> </w:t>
            </w:r>
            <w:r>
              <w:rPr>
                <w:rFonts w:hint="eastAsia" w:ascii="宋体" w:hAnsi="Batang" w:eastAsia="Batang" w:cs="Batang"/>
                <w:b/>
                <w:szCs w:val="21"/>
              </w:rPr>
              <w:t>◈</w:t>
            </w:r>
            <w:r>
              <w:rPr>
                <w:rFonts w:hint="eastAsia" w:ascii="宋体" w:hAnsi="宋体" w:cs="Batang"/>
                <w:b/>
                <w:szCs w:val="21"/>
              </w:rPr>
              <w:t xml:space="preserve"> </w:t>
            </w:r>
            <w:r>
              <w:rPr>
                <w:rFonts w:ascii="Batang" w:hAnsi="Batang" w:cs="Batang"/>
                <w:b/>
                <w:szCs w:val="21"/>
              </w:rPr>
              <w:t>◈</w:t>
            </w:r>
            <w:r>
              <w:rPr>
                <w:rFonts w:hint="eastAsia" w:ascii="宋体" w:hAnsi="宋体" w:cs="Batang"/>
                <w:b/>
                <w:szCs w:val="21"/>
              </w:rPr>
              <w:t xml:space="preserve"> </w:t>
            </w:r>
            <w:r>
              <w:rPr>
                <w:rFonts w:ascii="Batang" w:hAnsi="Batang" w:cs="Batang"/>
                <w:b/>
                <w:szCs w:val="21"/>
              </w:rPr>
              <w:t>◈</w:t>
            </w:r>
            <w:r>
              <w:rPr>
                <w:rFonts w:hint="eastAsia" w:ascii="宋体" w:hAnsi="宋体" w:cs="Batang"/>
                <w:b/>
                <w:szCs w:val="21"/>
              </w:rPr>
              <w:t xml:space="preserve"> </w:t>
            </w:r>
            <w:r>
              <w:rPr>
                <w:rFonts w:hint="eastAsia" w:ascii="宋体" w:hAnsi="宋体"/>
                <w:b/>
                <w:szCs w:val="21"/>
              </w:rPr>
              <w:t xml:space="preserve">以下栏目由公安机关出入境管理部门填写 </w:t>
            </w:r>
            <w:r>
              <w:rPr>
                <w:rFonts w:hint="eastAsia" w:ascii="宋体" w:hAnsi="Batang" w:eastAsia="Batang" w:cs="Batang"/>
                <w:b/>
                <w:szCs w:val="21"/>
              </w:rPr>
              <w:t>◈</w:t>
            </w:r>
            <w:r>
              <w:rPr>
                <w:rFonts w:hint="eastAsia" w:ascii="宋体" w:hAnsi="宋体" w:cs="Batang"/>
                <w:b/>
                <w:szCs w:val="21"/>
              </w:rPr>
              <w:t xml:space="preserve"> </w:t>
            </w:r>
            <w:r>
              <w:rPr>
                <w:rFonts w:ascii="Batang" w:hAnsi="Batang" w:cs="Batang"/>
                <w:b/>
                <w:szCs w:val="21"/>
              </w:rPr>
              <w:t>◈</w:t>
            </w:r>
            <w:r>
              <w:rPr>
                <w:rFonts w:hint="eastAsia" w:ascii="宋体" w:hAnsi="宋体" w:cs="Batang"/>
                <w:b/>
                <w:szCs w:val="21"/>
              </w:rPr>
              <w:t xml:space="preserve"> </w:t>
            </w:r>
            <w:r>
              <w:rPr>
                <w:rFonts w:ascii="Batang" w:hAnsi="Batang" w:cs="Batang"/>
                <w:b/>
                <w:szCs w:val="21"/>
              </w:rPr>
              <w:t>◈</w:t>
            </w:r>
            <w:r>
              <w:rPr>
                <w:rFonts w:hint="eastAsia" w:ascii="Batang" w:hAnsi="Batang" w:cs="Batang"/>
                <w:b/>
                <w:szCs w:val="21"/>
              </w:rPr>
              <w:t xml:space="preserve"> </w:t>
            </w:r>
            <w:r>
              <w:rPr>
                <w:rFonts w:hint="eastAsia" w:ascii="宋体" w:hAnsi="Batang" w:eastAsia="Batang" w:cs="Batang"/>
                <w:b/>
                <w:szCs w:val="21"/>
              </w:rPr>
              <w:t>◈</w:t>
            </w:r>
            <w:r>
              <w:rPr>
                <w:rFonts w:hint="eastAsia" w:ascii="宋体" w:hAnsi="宋体" w:cs="Batang"/>
                <w:b/>
                <w:szCs w:val="21"/>
              </w:rPr>
              <w:t xml:space="preserve"> </w:t>
            </w:r>
            <w:r>
              <w:rPr>
                <w:rFonts w:ascii="Batang" w:hAnsi="Batang" w:cs="Batang"/>
                <w:b/>
                <w:szCs w:val="21"/>
              </w:rPr>
              <w:t>◈</w:t>
            </w:r>
            <w:r>
              <w:rPr>
                <w:rFonts w:hint="eastAsia" w:ascii="宋体" w:hAnsi="宋体" w:cs="Batang"/>
                <w:b/>
                <w:szCs w:val="21"/>
              </w:rPr>
              <w:t xml:space="preserve"> </w:t>
            </w:r>
            <w:r>
              <w:rPr>
                <w:rFonts w:ascii="Batang" w:hAnsi="Batang" w:cs="Batang"/>
                <w:b/>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2" w:type="dxa"/>
            <w:vMerge w:val="restart"/>
            <w:shd w:val="clear" w:color="auto" w:fill="auto"/>
            <w:vAlign w:val="center"/>
          </w:tcPr>
          <w:p>
            <w:pPr>
              <w:jc w:val="center"/>
              <w:rPr>
                <w:rFonts w:ascii="宋体" w:hAnsi="宋体"/>
                <w:kern w:val="0"/>
                <w:szCs w:val="21"/>
              </w:rPr>
            </w:pPr>
            <w:r>
              <w:rPr>
                <w:rFonts w:hint="eastAsia" w:ascii="宋体" w:hAnsi="宋体"/>
                <w:kern w:val="0"/>
                <w:szCs w:val="21"/>
              </w:rPr>
              <w:t>指</w:t>
            </w:r>
          </w:p>
          <w:p>
            <w:pPr>
              <w:jc w:val="center"/>
              <w:rPr>
                <w:rFonts w:ascii="宋体" w:hAnsi="宋体"/>
                <w:kern w:val="0"/>
                <w:szCs w:val="21"/>
              </w:rPr>
            </w:pPr>
            <w:r>
              <w:rPr>
                <w:rFonts w:hint="eastAsia" w:ascii="宋体" w:hAnsi="宋体"/>
                <w:kern w:val="0"/>
                <w:szCs w:val="21"/>
              </w:rPr>
              <w:t>纹</w:t>
            </w:r>
          </w:p>
          <w:p>
            <w:pPr>
              <w:jc w:val="center"/>
              <w:rPr>
                <w:rFonts w:ascii="宋体" w:hAnsi="宋体"/>
                <w:kern w:val="0"/>
                <w:szCs w:val="21"/>
              </w:rPr>
            </w:pPr>
            <w:r>
              <w:rPr>
                <w:rFonts w:hint="eastAsia" w:ascii="宋体" w:hAnsi="宋体"/>
                <w:kern w:val="0"/>
                <w:szCs w:val="21"/>
              </w:rPr>
              <w:t>采</w:t>
            </w:r>
          </w:p>
          <w:p>
            <w:pPr>
              <w:jc w:val="center"/>
              <w:rPr>
                <w:rFonts w:ascii="宋体" w:hAnsi="宋体"/>
                <w:kern w:val="0"/>
                <w:szCs w:val="21"/>
              </w:rPr>
            </w:pPr>
            <w:r>
              <w:rPr>
                <w:rFonts w:hint="eastAsia" w:ascii="宋体" w:hAnsi="宋体"/>
                <w:kern w:val="0"/>
                <w:szCs w:val="21"/>
              </w:rPr>
              <w:t>集</w:t>
            </w:r>
          </w:p>
          <w:p>
            <w:pPr>
              <w:jc w:val="center"/>
              <w:rPr>
                <w:rFonts w:ascii="宋体" w:hAnsi="宋体"/>
                <w:kern w:val="0"/>
                <w:szCs w:val="21"/>
              </w:rPr>
            </w:pPr>
            <w:r>
              <w:rPr>
                <w:rFonts w:hint="eastAsia" w:ascii="宋体" w:hAnsi="宋体"/>
                <w:kern w:val="0"/>
                <w:szCs w:val="21"/>
              </w:rPr>
              <w:t>情</w:t>
            </w:r>
          </w:p>
          <w:p>
            <w:pPr>
              <w:jc w:val="center"/>
              <w:rPr>
                <w:rFonts w:ascii="宋体" w:hAnsi="宋体"/>
                <w:szCs w:val="21"/>
              </w:rPr>
            </w:pPr>
            <w:r>
              <w:rPr>
                <w:rFonts w:hint="eastAsia" w:ascii="宋体" w:hAnsi="宋体"/>
                <w:kern w:val="0"/>
                <w:szCs w:val="21"/>
              </w:rPr>
              <w:t>况</w:t>
            </w:r>
          </w:p>
        </w:tc>
        <w:tc>
          <w:tcPr>
            <w:tcW w:w="1220" w:type="dxa"/>
            <w:gridSpan w:val="3"/>
            <w:vAlign w:val="center"/>
          </w:tcPr>
          <w:p>
            <w:pPr>
              <w:ind w:left="255" w:hanging="255" w:hangingChars="150"/>
              <w:jc w:val="center"/>
              <w:rPr>
                <w:rFonts w:ascii="宋体" w:hAnsi="宋体"/>
                <w:spacing w:val="-20"/>
                <w:kern w:val="0"/>
                <w:szCs w:val="21"/>
              </w:rPr>
            </w:pPr>
            <w:r>
              <w:rPr>
                <w:rFonts w:hint="eastAsia" w:ascii="宋体" w:hAnsi="宋体"/>
                <w:spacing w:val="-20"/>
                <w:kern w:val="0"/>
                <w:szCs w:val="21"/>
              </w:rPr>
              <w:t>采集指位</w:t>
            </w:r>
          </w:p>
        </w:tc>
        <w:tc>
          <w:tcPr>
            <w:tcW w:w="8717" w:type="dxa"/>
            <w:gridSpan w:val="3"/>
            <w:vAlign w:val="center"/>
          </w:tcPr>
          <w:p>
            <w:pPr>
              <w:pBdr>
                <w:right w:val="single" w:color="auto" w:sz="4" w:space="4"/>
              </w:pBdr>
              <w:ind w:firstLine="105" w:firstLineChars="50"/>
              <w:rPr>
                <w:rFonts w:ascii="宋体" w:hAnsi="宋体"/>
                <w:kern w:val="0"/>
                <w:szCs w:val="21"/>
              </w:rPr>
            </w:pPr>
            <w:r>
              <w:rPr>
                <w:rFonts w:hint="eastAsia" w:ascii="宋体" w:hAnsi="宋体"/>
                <w:kern w:val="0"/>
                <w:szCs w:val="21"/>
              </w:rPr>
              <w:t>右手：</w:t>
            </w:r>
            <w:r>
              <w:rPr>
                <w:rFonts w:hint="eastAsia" w:ascii="宋体" w:hAnsi="宋体"/>
                <w:szCs w:val="21"/>
              </w:rPr>
              <w:t>□</w:t>
            </w:r>
            <w:r>
              <w:rPr>
                <w:rFonts w:hint="eastAsia" w:ascii="宋体" w:hAnsi="宋体"/>
                <w:kern w:val="0"/>
                <w:szCs w:val="21"/>
              </w:rPr>
              <w:t xml:space="preserve">拇指     </w:t>
            </w:r>
            <w:r>
              <w:rPr>
                <w:rFonts w:hint="eastAsia" w:ascii="宋体" w:hAnsi="宋体"/>
                <w:szCs w:val="21"/>
              </w:rPr>
              <w:t>□</w:t>
            </w:r>
            <w:r>
              <w:rPr>
                <w:rFonts w:hint="eastAsia" w:ascii="宋体" w:hAnsi="宋体"/>
                <w:kern w:val="0"/>
                <w:szCs w:val="21"/>
              </w:rPr>
              <w:t xml:space="preserve">食指     </w:t>
            </w:r>
            <w:r>
              <w:rPr>
                <w:rFonts w:hint="eastAsia" w:ascii="宋体" w:hAnsi="宋体"/>
                <w:szCs w:val="21"/>
              </w:rPr>
              <w:t>□</w:t>
            </w:r>
            <w:r>
              <w:rPr>
                <w:rFonts w:hint="eastAsia" w:ascii="宋体" w:hAnsi="宋体"/>
                <w:kern w:val="0"/>
                <w:szCs w:val="21"/>
              </w:rPr>
              <w:t xml:space="preserve">中指     </w:t>
            </w:r>
            <w:r>
              <w:rPr>
                <w:rFonts w:hint="eastAsia" w:ascii="宋体" w:hAnsi="宋体"/>
                <w:szCs w:val="21"/>
              </w:rPr>
              <w:t>□</w:t>
            </w:r>
            <w:r>
              <w:rPr>
                <w:rFonts w:hint="eastAsia" w:ascii="宋体" w:hAnsi="宋体"/>
                <w:kern w:val="0"/>
                <w:szCs w:val="21"/>
              </w:rPr>
              <w:t xml:space="preserve">环指      </w:t>
            </w:r>
            <w:r>
              <w:rPr>
                <w:rFonts w:hint="eastAsia" w:ascii="宋体" w:hAnsi="宋体"/>
                <w:szCs w:val="21"/>
              </w:rPr>
              <w:t>□</w:t>
            </w:r>
            <w:r>
              <w:rPr>
                <w:rFonts w:hint="eastAsia" w:ascii="宋体" w:hAnsi="宋体"/>
                <w:kern w:val="0"/>
                <w:szCs w:val="21"/>
              </w:rPr>
              <w:t>小指</w:t>
            </w:r>
          </w:p>
          <w:p>
            <w:pPr>
              <w:ind w:firstLine="105" w:firstLineChars="50"/>
              <w:rPr>
                <w:rFonts w:ascii="宋体" w:hAnsi="宋体"/>
                <w:szCs w:val="21"/>
              </w:rPr>
            </w:pPr>
            <w:r>
              <w:rPr>
                <w:rFonts w:hint="eastAsia" w:ascii="宋体" w:hAnsi="宋体"/>
                <w:kern w:val="0"/>
                <w:szCs w:val="21"/>
              </w:rPr>
              <w:t>左手：</w:t>
            </w:r>
            <w:r>
              <w:rPr>
                <w:rFonts w:hint="eastAsia" w:ascii="宋体" w:hAnsi="宋体"/>
                <w:szCs w:val="21"/>
              </w:rPr>
              <w:t>□</w:t>
            </w:r>
            <w:r>
              <w:rPr>
                <w:rFonts w:hint="eastAsia" w:ascii="宋体" w:hAnsi="宋体"/>
                <w:kern w:val="0"/>
                <w:szCs w:val="21"/>
              </w:rPr>
              <w:t xml:space="preserve">拇指     </w:t>
            </w:r>
            <w:r>
              <w:rPr>
                <w:rFonts w:hint="eastAsia" w:ascii="宋体" w:hAnsi="宋体"/>
                <w:szCs w:val="21"/>
              </w:rPr>
              <w:t>□</w:t>
            </w:r>
            <w:r>
              <w:rPr>
                <w:rFonts w:hint="eastAsia" w:ascii="宋体" w:hAnsi="宋体"/>
                <w:kern w:val="0"/>
                <w:szCs w:val="21"/>
              </w:rPr>
              <w:t xml:space="preserve">食指     </w:t>
            </w:r>
            <w:r>
              <w:rPr>
                <w:rFonts w:hint="eastAsia" w:ascii="宋体" w:hAnsi="宋体"/>
                <w:szCs w:val="21"/>
              </w:rPr>
              <w:t>□</w:t>
            </w:r>
            <w:r>
              <w:rPr>
                <w:rFonts w:hint="eastAsia" w:ascii="宋体" w:hAnsi="宋体"/>
                <w:kern w:val="0"/>
                <w:szCs w:val="21"/>
              </w:rPr>
              <w:t xml:space="preserve">中指     </w:t>
            </w:r>
            <w:r>
              <w:rPr>
                <w:rFonts w:hint="eastAsia" w:ascii="宋体" w:hAnsi="宋体"/>
                <w:szCs w:val="21"/>
              </w:rPr>
              <w:t>□</w:t>
            </w:r>
            <w:r>
              <w:rPr>
                <w:rFonts w:hint="eastAsia" w:ascii="宋体" w:hAnsi="宋体"/>
                <w:kern w:val="0"/>
                <w:szCs w:val="21"/>
              </w:rPr>
              <w:t xml:space="preserve">环指      </w:t>
            </w:r>
            <w:r>
              <w:rPr>
                <w:rFonts w:hint="eastAsia" w:ascii="宋体" w:hAnsi="宋体"/>
                <w:szCs w:val="21"/>
              </w:rPr>
              <w:t>□</w:t>
            </w:r>
            <w:r>
              <w:rPr>
                <w:rFonts w:hint="eastAsia" w:ascii="宋体" w:hAnsi="宋体"/>
                <w:kern w:val="0"/>
                <w:szCs w:val="21"/>
              </w:rPr>
              <w:t>小指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2" w:type="dxa"/>
            <w:vMerge w:val="continue"/>
            <w:shd w:val="clear" w:color="auto" w:fill="auto"/>
            <w:vAlign w:val="center"/>
          </w:tcPr>
          <w:p>
            <w:pPr>
              <w:jc w:val="center"/>
              <w:rPr>
                <w:rFonts w:ascii="宋体" w:hAnsi="宋体"/>
                <w:szCs w:val="21"/>
              </w:rPr>
            </w:pPr>
          </w:p>
        </w:tc>
        <w:tc>
          <w:tcPr>
            <w:tcW w:w="4913" w:type="dxa"/>
            <w:gridSpan w:val="5"/>
            <w:vAlign w:val="center"/>
          </w:tcPr>
          <w:p>
            <w:pPr>
              <w:widowControl/>
              <w:pBdr>
                <w:right w:val="single" w:color="auto" w:sz="4" w:space="4"/>
              </w:pBdr>
              <w:rPr>
                <w:rFonts w:ascii="宋体" w:hAnsi="宋体"/>
                <w:szCs w:val="21"/>
              </w:rPr>
            </w:pPr>
            <w:r>
              <w:rPr>
                <w:rFonts w:hint="eastAsia" w:ascii="宋体" w:hAnsi="宋体"/>
                <w:szCs w:val="21"/>
              </w:rPr>
              <w:t xml:space="preserve">采集人签名：               年   月   日                   </w:t>
            </w:r>
          </w:p>
        </w:tc>
        <w:tc>
          <w:tcPr>
            <w:tcW w:w="5024" w:type="dxa"/>
            <w:vAlign w:val="center"/>
          </w:tcPr>
          <w:p>
            <w:pPr>
              <w:widowControl/>
              <w:pBdr>
                <w:right w:val="single" w:color="auto" w:sz="4" w:space="4"/>
              </w:pBdr>
              <w:ind w:right="-12"/>
              <w:rPr>
                <w:rFonts w:ascii="宋体" w:hAnsi="宋体"/>
                <w:szCs w:val="21"/>
              </w:rPr>
            </w:pPr>
            <w:r>
              <w:rPr>
                <w:rFonts w:hint="eastAsia" w:ascii="宋体" w:hAnsi="宋体"/>
                <w:szCs w:val="21"/>
              </w:rPr>
              <w:t>复核人签名：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2" w:type="dxa"/>
            <w:vMerge w:val="continue"/>
            <w:shd w:val="clear" w:color="auto" w:fill="auto"/>
            <w:vAlign w:val="center"/>
          </w:tcPr>
          <w:p>
            <w:pPr>
              <w:jc w:val="center"/>
              <w:rPr>
                <w:rFonts w:ascii="宋体" w:hAnsi="宋体"/>
                <w:szCs w:val="21"/>
              </w:rPr>
            </w:pPr>
          </w:p>
        </w:tc>
        <w:tc>
          <w:tcPr>
            <w:tcW w:w="9937" w:type="dxa"/>
            <w:gridSpan w:val="6"/>
            <w:vAlign w:val="center"/>
          </w:tcPr>
          <w:p>
            <w:pPr>
              <w:widowControl/>
              <w:pBdr>
                <w:right w:val="single" w:color="auto" w:sz="4" w:space="4"/>
              </w:pBdr>
              <w:rPr>
                <w:rFonts w:ascii="宋体" w:hAnsi="宋体"/>
                <w:snapToGrid w:val="0"/>
                <w:kern w:val="0"/>
                <w:szCs w:val="21"/>
              </w:rPr>
            </w:pPr>
            <w:r>
              <w:rPr>
                <w:rFonts w:hint="eastAsia" w:ascii="宋体" w:hAnsi="宋体"/>
                <w:szCs w:val="21"/>
              </w:rPr>
              <w:t xml:space="preserve">无法正常采集指纹的原因：□无法采集拇指指纹  □指纹缺失、损坏  □其他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702" w:type="dxa"/>
            <w:shd w:val="clear" w:color="auto" w:fill="auto"/>
            <w:vAlign w:val="center"/>
          </w:tcPr>
          <w:p>
            <w:pPr>
              <w:jc w:val="center"/>
              <w:rPr>
                <w:rFonts w:ascii="宋体" w:hAnsi="宋体"/>
                <w:szCs w:val="21"/>
              </w:rPr>
            </w:pPr>
            <w:r>
              <w:rPr>
                <w:rFonts w:hint="eastAsia" w:ascii="宋体" w:hAnsi="宋体"/>
                <w:szCs w:val="21"/>
              </w:rPr>
              <w:t>受理</w:t>
            </w:r>
          </w:p>
          <w:p>
            <w:pPr>
              <w:jc w:val="center"/>
              <w:rPr>
                <w:rFonts w:ascii="宋体" w:hAnsi="宋体"/>
                <w:szCs w:val="21"/>
              </w:rPr>
            </w:pPr>
            <w:r>
              <w:rPr>
                <w:rFonts w:hint="eastAsia" w:ascii="宋体" w:hAnsi="宋体"/>
                <w:szCs w:val="21"/>
              </w:rPr>
              <w:t>意见</w:t>
            </w:r>
          </w:p>
        </w:tc>
        <w:tc>
          <w:tcPr>
            <w:tcW w:w="3258" w:type="dxa"/>
            <w:gridSpan w:val="4"/>
            <w:vAlign w:val="center"/>
          </w:tcPr>
          <w:p>
            <w:pPr>
              <w:widowControl/>
              <w:rPr>
                <w:rFonts w:ascii="宋体" w:hAnsi="宋体"/>
                <w:kern w:val="0"/>
                <w:szCs w:val="21"/>
              </w:rPr>
            </w:pPr>
            <w:r>
              <w:rPr>
                <w:rFonts w:hint="eastAsia" w:ascii="宋体" w:hAnsi="宋体"/>
                <w:kern w:val="0"/>
                <w:szCs w:val="21"/>
              </w:rPr>
              <w:t xml:space="preserve"> </w:t>
            </w:r>
          </w:p>
          <w:p>
            <w:pPr>
              <w:widowControl/>
              <w:rPr>
                <w:rFonts w:ascii="宋体" w:hAnsi="宋体"/>
                <w:kern w:val="0"/>
                <w:szCs w:val="21"/>
              </w:rPr>
            </w:pPr>
          </w:p>
          <w:p>
            <w:pPr>
              <w:widowControl/>
              <w:rPr>
                <w:rFonts w:ascii="宋体" w:hAnsi="宋体"/>
                <w:kern w:val="0"/>
                <w:szCs w:val="21"/>
              </w:rPr>
            </w:pPr>
          </w:p>
          <w:p>
            <w:pPr>
              <w:widowControl/>
              <w:rPr>
                <w:rFonts w:ascii="宋体" w:hAnsi="宋体"/>
                <w:kern w:val="0"/>
                <w:szCs w:val="21"/>
              </w:rPr>
            </w:pPr>
          </w:p>
          <w:p>
            <w:pPr>
              <w:widowControl/>
              <w:rPr>
                <w:rFonts w:ascii="宋体" w:hAnsi="宋体"/>
                <w:kern w:val="0"/>
                <w:szCs w:val="21"/>
              </w:rPr>
            </w:pPr>
            <w:r>
              <w:rPr>
                <w:rFonts w:hint="eastAsia" w:ascii="宋体" w:hAnsi="宋体"/>
                <w:kern w:val="0"/>
                <w:szCs w:val="21"/>
              </w:rPr>
              <w:t>受理人签名：</w:t>
            </w:r>
          </w:p>
          <w:p>
            <w:pPr>
              <w:widowControl/>
              <w:rPr>
                <w:rFonts w:ascii="宋体" w:hAnsi="宋体"/>
                <w:kern w:val="0"/>
                <w:szCs w:val="21"/>
              </w:rPr>
            </w:pPr>
          </w:p>
          <w:p>
            <w:pPr>
              <w:widowControl/>
              <w:ind w:firstLine="1050" w:firstLineChars="500"/>
              <w:jc w:val="right"/>
              <w:rPr>
                <w:rFonts w:ascii="宋体" w:hAnsi="宋体"/>
                <w:kern w:val="0"/>
                <w:szCs w:val="21"/>
              </w:rPr>
            </w:pPr>
            <w:r>
              <w:rPr>
                <w:rFonts w:hint="eastAsia" w:ascii="宋体" w:hAnsi="宋体"/>
                <w:kern w:val="0"/>
                <w:szCs w:val="21"/>
              </w:rPr>
              <w:t>年   月   日</w:t>
            </w:r>
          </w:p>
        </w:tc>
        <w:tc>
          <w:tcPr>
            <w:tcW w:w="6679" w:type="dxa"/>
            <w:gridSpan w:val="2"/>
            <w:vAlign w:val="center"/>
          </w:tcPr>
          <w:p>
            <w:pPr>
              <w:widowControl/>
              <w:rPr>
                <w:rFonts w:ascii="宋体" w:hAnsi="宋体"/>
                <w:szCs w:val="21"/>
              </w:rPr>
            </w:pPr>
            <w:r>
              <w:rPr>
                <w:rFonts w:hint="eastAsia" w:ascii="宋体" w:hAnsi="宋体"/>
                <w:szCs w:val="21"/>
              </w:rPr>
              <w:t>普通护照：                    □</w:t>
            </w:r>
            <w:r>
              <w:rPr>
                <w:rFonts w:hint="eastAsia" w:ascii="宋体" w:hAnsi="宋体"/>
                <w:kern w:val="0"/>
                <w:szCs w:val="21"/>
              </w:rPr>
              <w:t xml:space="preserve">同意    </w:t>
            </w:r>
            <w:r>
              <w:rPr>
                <w:rFonts w:hint="eastAsia" w:ascii="宋体" w:hAnsi="宋体"/>
                <w:szCs w:val="21"/>
              </w:rPr>
              <w:t>□</w:t>
            </w:r>
            <w:r>
              <w:rPr>
                <w:rFonts w:hint="eastAsia" w:ascii="宋体" w:hAnsi="宋体"/>
                <w:kern w:val="0"/>
                <w:szCs w:val="21"/>
              </w:rPr>
              <w:t>不同意</w:t>
            </w:r>
          </w:p>
          <w:p>
            <w:pPr>
              <w:widowControl/>
              <w:rPr>
                <w:rFonts w:ascii="宋体" w:hAnsi="宋体"/>
                <w:szCs w:val="21"/>
              </w:rPr>
            </w:pPr>
            <w:r>
              <w:rPr>
                <w:rFonts w:hint="eastAsia" w:ascii="宋体" w:hAnsi="宋体"/>
                <w:szCs w:val="21"/>
              </w:rPr>
              <w:t>往来港澳通行证和签注：        □</w:t>
            </w:r>
            <w:r>
              <w:rPr>
                <w:rFonts w:hint="eastAsia" w:ascii="宋体" w:hAnsi="宋体"/>
                <w:kern w:val="0"/>
                <w:szCs w:val="21"/>
              </w:rPr>
              <w:t xml:space="preserve">同意    </w:t>
            </w:r>
            <w:r>
              <w:rPr>
                <w:rFonts w:hint="eastAsia" w:ascii="宋体" w:hAnsi="宋体"/>
                <w:szCs w:val="21"/>
              </w:rPr>
              <w:t>□</w:t>
            </w:r>
            <w:r>
              <w:rPr>
                <w:rFonts w:hint="eastAsia" w:ascii="宋体" w:hAnsi="宋体"/>
                <w:kern w:val="0"/>
                <w:szCs w:val="21"/>
              </w:rPr>
              <w:t>不同意</w:t>
            </w:r>
          </w:p>
          <w:p>
            <w:pPr>
              <w:widowControl/>
              <w:ind w:right="480"/>
              <w:rPr>
                <w:rFonts w:ascii="宋体" w:hAnsi="宋体"/>
                <w:kern w:val="0"/>
                <w:szCs w:val="21"/>
              </w:rPr>
            </w:pPr>
            <w:r>
              <w:rPr>
                <w:rFonts w:hint="eastAsia" w:ascii="宋体" w:hAnsi="宋体"/>
                <w:szCs w:val="21"/>
              </w:rPr>
              <w:t>往来台湾通行证和签注：        □</w:t>
            </w:r>
            <w:r>
              <w:rPr>
                <w:rFonts w:hint="eastAsia" w:ascii="宋体" w:hAnsi="宋体"/>
                <w:kern w:val="0"/>
                <w:szCs w:val="21"/>
              </w:rPr>
              <w:t xml:space="preserve">同意    </w:t>
            </w:r>
            <w:r>
              <w:rPr>
                <w:rFonts w:hint="eastAsia" w:ascii="宋体" w:hAnsi="宋体"/>
                <w:szCs w:val="21"/>
              </w:rPr>
              <w:t>□</w:t>
            </w:r>
            <w:r>
              <w:rPr>
                <w:rFonts w:hint="eastAsia" w:ascii="宋体" w:hAnsi="宋体"/>
                <w:kern w:val="0"/>
                <w:szCs w:val="21"/>
              </w:rPr>
              <w:t xml:space="preserve">不同意            </w:t>
            </w:r>
          </w:p>
          <w:p>
            <w:pPr>
              <w:widowControl/>
              <w:ind w:right="1440"/>
              <w:jc w:val="center"/>
              <w:rPr>
                <w:rFonts w:ascii="宋体" w:hAnsi="宋体"/>
                <w:kern w:val="0"/>
                <w:szCs w:val="21"/>
              </w:rPr>
            </w:pPr>
          </w:p>
          <w:p>
            <w:pPr>
              <w:widowControl/>
              <w:ind w:left="1995" w:right="1440" w:hanging="1995" w:hangingChars="950"/>
              <w:rPr>
                <w:rFonts w:ascii="宋体" w:hAnsi="宋体"/>
                <w:szCs w:val="21"/>
              </w:rPr>
            </w:pPr>
            <w:r>
              <w:rPr>
                <w:rFonts w:hint="eastAsia" w:ascii="宋体" w:hAnsi="宋体"/>
                <w:szCs w:val="21"/>
              </w:rPr>
              <w:t>审核人签名或签章：</w:t>
            </w:r>
          </w:p>
          <w:p>
            <w:pPr>
              <w:widowControl/>
              <w:ind w:left="1995" w:right="631" w:hanging="1995" w:hangingChars="950"/>
              <w:rPr>
                <w:rFonts w:ascii="宋体" w:hAnsi="宋体"/>
                <w:szCs w:val="21"/>
              </w:rPr>
            </w:pPr>
            <w:r>
              <w:rPr>
                <w:rFonts w:hint="eastAsia" w:ascii="宋体" w:hAnsi="宋体"/>
                <w:szCs w:val="21"/>
              </w:rPr>
              <w:t xml:space="preserve">                                   </w:t>
            </w:r>
          </w:p>
          <w:p>
            <w:pPr>
              <w:widowControl/>
              <w:ind w:left="1995" w:right="871" w:hanging="1995" w:hangingChars="950"/>
              <w:jc w:val="right"/>
              <w:rPr>
                <w:rFonts w:ascii="宋体" w:hAnsi="宋体"/>
                <w:szCs w:val="21"/>
              </w:rPr>
            </w:pPr>
            <w:r>
              <w:rPr>
                <w:rFonts w:hint="eastAsia" w:ascii="宋体" w:hAnsi="宋体"/>
                <w:szCs w:val="21"/>
              </w:rPr>
              <w:t>年</w:t>
            </w:r>
            <w:r>
              <w:rPr>
                <w:rFonts w:hint="eastAsia" w:ascii="宋体" w:hAnsi="宋体"/>
                <w:kern w:val="0"/>
                <w:szCs w:val="21"/>
              </w:rPr>
              <w:t xml:space="preserve">   </w:t>
            </w:r>
            <w:r>
              <w:rPr>
                <w:rFonts w:hint="eastAsia" w:ascii="宋体" w:hAnsi="宋体"/>
                <w:szCs w:val="21"/>
              </w:rPr>
              <w:t>月</w:t>
            </w:r>
            <w:r>
              <w:rPr>
                <w:rFonts w:hint="eastAsia" w:ascii="宋体" w:hAnsi="宋体"/>
                <w:kern w:val="0"/>
                <w:szCs w:val="21"/>
              </w:rPr>
              <w:t xml:space="preserve">   </w:t>
            </w:r>
            <w:r>
              <w:rPr>
                <w:rFonts w:hint="eastAsia" w:ascii="宋体" w:hAnsi="宋体"/>
                <w:szCs w:val="21"/>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702" w:type="dxa"/>
            <w:vAlign w:val="center"/>
          </w:tcPr>
          <w:p>
            <w:pPr>
              <w:jc w:val="center"/>
              <w:rPr>
                <w:rFonts w:ascii="宋体" w:hAnsi="宋体"/>
                <w:szCs w:val="21"/>
              </w:rPr>
            </w:pPr>
            <w:r>
              <w:rPr>
                <w:rFonts w:hint="eastAsia" w:ascii="宋体" w:hAnsi="宋体"/>
                <w:szCs w:val="21"/>
              </w:rPr>
              <w:t>审批</w:t>
            </w:r>
          </w:p>
          <w:p>
            <w:pPr>
              <w:jc w:val="center"/>
              <w:rPr>
                <w:rFonts w:ascii="宋体" w:hAnsi="宋体"/>
                <w:szCs w:val="21"/>
              </w:rPr>
            </w:pPr>
            <w:r>
              <w:rPr>
                <w:rFonts w:hint="eastAsia" w:ascii="宋体" w:hAnsi="宋体"/>
                <w:szCs w:val="21"/>
              </w:rPr>
              <w:t>签发</w:t>
            </w:r>
          </w:p>
          <w:p>
            <w:pPr>
              <w:jc w:val="center"/>
              <w:rPr>
                <w:rFonts w:ascii="宋体" w:hAnsi="宋体"/>
                <w:szCs w:val="21"/>
              </w:rPr>
            </w:pPr>
            <w:r>
              <w:rPr>
                <w:rFonts w:hint="eastAsia" w:ascii="宋体" w:hAnsi="宋体"/>
                <w:kern w:val="0"/>
                <w:szCs w:val="21"/>
              </w:rPr>
              <w:t>意见</w:t>
            </w:r>
          </w:p>
        </w:tc>
        <w:tc>
          <w:tcPr>
            <w:tcW w:w="9937" w:type="dxa"/>
            <w:gridSpan w:val="6"/>
            <w:vAlign w:val="center"/>
          </w:tcPr>
          <w:p>
            <w:pPr>
              <w:jc w:val="center"/>
              <w:rPr>
                <w:rFonts w:ascii="宋体" w:hAnsi="宋体"/>
                <w:szCs w:val="21"/>
              </w:rPr>
            </w:pPr>
          </w:p>
        </w:tc>
      </w:tr>
    </w:tbl>
    <w:p>
      <w:pPr>
        <w:jc w:val="center"/>
        <w:rPr>
          <w:szCs w:val="21"/>
        </w:rPr>
      </w:pPr>
      <w:r>
        <w:rPr>
          <w:rFonts w:hint="eastAsia"/>
          <w:szCs w:val="21"/>
        </w:rPr>
        <w:t>公安部出入境管理局监制（监督电话010-66266400）</w:t>
      </w:r>
    </w:p>
    <w:p>
      <w:pPr>
        <w:jc w:val="center"/>
        <w:rPr>
          <w:szCs w:val="21"/>
        </w:rPr>
        <w:sectPr>
          <w:pgSz w:w="11906" w:h="16838"/>
          <w:pgMar w:top="680" w:right="567" w:bottom="680" w:left="680" w:header="851" w:footer="992" w:gutter="0"/>
          <w:cols w:space="425" w:num="1"/>
          <w:docGrid w:type="lines" w:linePitch="312" w:charSpace="0"/>
        </w:sectPr>
      </w:pPr>
    </w:p>
    <w:p>
      <w:pPr>
        <w:spacing w:line="560" w:lineRule="exact"/>
        <w:jc w:val="center"/>
        <w:rPr>
          <w:rFonts w:ascii="方正小标宋_GBK" w:eastAsia="方正小标宋_GBK"/>
          <w:szCs w:val="21"/>
        </w:rPr>
      </w:pPr>
      <w:r>
        <w:rPr>
          <w:rFonts w:hint="eastAsia" w:ascii="方正小标宋_GBK" w:eastAsia="方正小标宋_GBK"/>
          <w:szCs w:val="21"/>
        </w:rPr>
        <w:t>关于《中国公民出入境证件申请表》的说明</w:t>
      </w:r>
    </w:p>
    <w:p>
      <w:pPr>
        <w:spacing w:line="560" w:lineRule="exact"/>
        <w:ind w:firstLine="645"/>
        <w:rPr>
          <w:rFonts w:eastAsia="黑体"/>
          <w:szCs w:val="21"/>
        </w:rPr>
      </w:pPr>
    </w:p>
    <w:p>
      <w:pPr>
        <w:spacing w:line="560" w:lineRule="exact"/>
        <w:ind w:firstLine="645"/>
        <w:rPr>
          <w:rFonts w:eastAsia="仿宋_GB2312"/>
          <w:szCs w:val="21"/>
        </w:rPr>
      </w:pPr>
      <w:r>
        <w:rPr>
          <w:rFonts w:eastAsia="仿宋_GB2312"/>
          <w:szCs w:val="21"/>
        </w:rPr>
        <w:t>《中国公民出入境证件申请表》分为申请人基本身份信息、</w:t>
      </w:r>
      <w:r>
        <w:rPr>
          <w:rFonts w:hint="eastAsia" w:eastAsia="仿宋_GB2312"/>
          <w:szCs w:val="21"/>
        </w:rPr>
        <w:t>选择办理出入境证件</w:t>
      </w:r>
      <w:r>
        <w:rPr>
          <w:rFonts w:eastAsia="仿宋_GB2312"/>
          <w:szCs w:val="21"/>
        </w:rPr>
        <w:t>、取证方式</w:t>
      </w:r>
      <w:r>
        <w:rPr>
          <w:rFonts w:hint="eastAsia" w:eastAsia="仿宋_GB2312"/>
          <w:szCs w:val="21"/>
        </w:rPr>
        <w:t>和邮寄地址</w:t>
      </w:r>
      <w:r>
        <w:rPr>
          <w:rFonts w:eastAsia="仿宋_GB2312"/>
          <w:szCs w:val="21"/>
        </w:rPr>
        <w:t>、监护人意见或委托他人办证、申请人声明</w:t>
      </w:r>
      <w:r>
        <w:rPr>
          <w:rFonts w:hint="eastAsia" w:eastAsia="仿宋_GB2312"/>
          <w:szCs w:val="21"/>
        </w:rPr>
        <w:t>、免登记使用港澳地区自助查验通道声明、</w:t>
      </w:r>
      <w:r>
        <w:rPr>
          <w:rFonts w:eastAsia="仿宋_GB2312"/>
          <w:szCs w:val="21"/>
        </w:rPr>
        <w:t>公安机关出入境管理部门填写内容</w:t>
      </w:r>
      <w:r>
        <w:rPr>
          <w:rFonts w:hint="eastAsia" w:eastAsia="仿宋_GB2312"/>
          <w:szCs w:val="21"/>
        </w:rPr>
        <w:t>等7个部分</w:t>
      </w:r>
      <w:r>
        <w:rPr>
          <w:rFonts w:eastAsia="仿宋_GB2312"/>
          <w:szCs w:val="21"/>
        </w:rPr>
        <w:t>。</w:t>
      </w:r>
    </w:p>
    <w:p>
      <w:pPr>
        <w:spacing w:line="560" w:lineRule="exact"/>
        <w:ind w:firstLine="645"/>
        <w:rPr>
          <w:rFonts w:ascii="黑体" w:eastAsia="黑体"/>
          <w:szCs w:val="21"/>
        </w:rPr>
      </w:pPr>
      <w:r>
        <w:rPr>
          <w:rFonts w:hint="eastAsia" w:ascii="黑体" w:eastAsia="黑体"/>
          <w:szCs w:val="21"/>
        </w:rPr>
        <w:t>一、申请人基本身份信息栏</w:t>
      </w:r>
    </w:p>
    <w:p>
      <w:pPr>
        <w:spacing w:line="560" w:lineRule="exact"/>
        <w:ind w:firstLine="645"/>
        <w:rPr>
          <w:rFonts w:eastAsia="仿宋_GB2312"/>
          <w:szCs w:val="21"/>
        </w:rPr>
      </w:pPr>
      <w:r>
        <w:rPr>
          <w:rFonts w:hint="eastAsia" w:eastAsia="仿宋_GB2312"/>
          <w:szCs w:val="21"/>
        </w:rPr>
        <w:t>通过直接读取</w:t>
      </w:r>
      <w:r>
        <w:rPr>
          <w:rFonts w:eastAsia="仿宋_GB2312"/>
          <w:szCs w:val="21"/>
        </w:rPr>
        <w:t>申请人</w:t>
      </w:r>
      <w:r>
        <w:rPr>
          <w:rFonts w:hint="eastAsia" w:eastAsia="仿宋_GB2312"/>
          <w:szCs w:val="21"/>
        </w:rPr>
        <w:t>二代身份证的信息自动填写“姓名”、“拼音姓”、“拼音名”、“身份证号码”、“性别”、“民族”、“出生日期”、“出生地”、“户口所在地”、“照片”信息。其中，户口所在地截取到县（区）即可，主要是为了区分是本户籍地办证还是异地办证，通过身份证提取的照片可打印为黑白照片。如本人自行填写申请表则提交正面免冠半身彩色照片，不要求像素和是否为近期照片。制证照片按照现行方式采集。</w:t>
      </w:r>
    </w:p>
    <w:p>
      <w:pPr>
        <w:spacing w:line="560" w:lineRule="exact"/>
        <w:ind w:firstLine="645"/>
        <w:rPr>
          <w:rFonts w:ascii="黑体" w:eastAsia="黑体"/>
          <w:szCs w:val="21"/>
        </w:rPr>
      </w:pPr>
      <w:r>
        <w:rPr>
          <w:rFonts w:hint="eastAsia" w:ascii="黑体" w:eastAsia="黑体"/>
          <w:szCs w:val="21"/>
        </w:rPr>
        <w:t>二、选择办理出入境证件栏</w:t>
      </w:r>
    </w:p>
    <w:p>
      <w:pPr>
        <w:spacing w:line="560" w:lineRule="exact"/>
        <w:ind w:firstLine="645"/>
        <w:rPr>
          <w:rFonts w:eastAsia="仿宋_GB2312"/>
          <w:szCs w:val="21"/>
        </w:rPr>
      </w:pPr>
      <w:r>
        <w:rPr>
          <w:rFonts w:eastAsia="仿宋_GB2312"/>
          <w:szCs w:val="21"/>
        </w:rPr>
        <w:t>申请人</w:t>
      </w:r>
      <w:r>
        <w:rPr>
          <w:rFonts w:hint="eastAsia" w:eastAsia="仿宋_GB2312"/>
          <w:szCs w:val="21"/>
        </w:rPr>
        <w:t>希望申办何种出入境证件可直接</w:t>
      </w:r>
      <w:r>
        <w:rPr>
          <w:rFonts w:eastAsia="仿宋_GB2312"/>
          <w:szCs w:val="21"/>
        </w:rPr>
        <w:t>在相应栏目内选择</w:t>
      </w:r>
      <w:r>
        <w:rPr>
          <w:rFonts w:hint="eastAsia" w:eastAsia="仿宋_GB2312"/>
          <w:szCs w:val="21"/>
        </w:rPr>
        <w:t>，</w:t>
      </w:r>
      <w:r>
        <w:rPr>
          <w:rFonts w:eastAsia="仿宋_GB2312"/>
          <w:szCs w:val="21"/>
        </w:rPr>
        <w:t>方便一次办理多类出入境证件。</w:t>
      </w:r>
    </w:p>
    <w:p>
      <w:pPr>
        <w:spacing w:line="560" w:lineRule="exact"/>
        <w:ind w:firstLine="645"/>
        <w:rPr>
          <w:rFonts w:eastAsia="仿宋_GB2312"/>
          <w:szCs w:val="21"/>
        </w:rPr>
      </w:pPr>
      <w:r>
        <w:rPr>
          <w:rFonts w:hint="eastAsia" w:ascii="楷体_GB2312" w:eastAsia="楷体_GB2312"/>
          <w:szCs w:val="21"/>
        </w:rPr>
        <w:t>（一）普通护照。</w:t>
      </w:r>
      <w:r>
        <w:rPr>
          <w:rFonts w:hint="eastAsia" w:eastAsia="仿宋_GB2312"/>
          <w:szCs w:val="21"/>
        </w:rPr>
        <w:t>如选择</w:t>
      </w:r>
      <w:r>
        <w:rPr>
          <w:rFonts w:eastAsia="仿宋_GB2312"/>
          <w:szCs w:val="21"/>
        </w:rPr>
        <w:t>补发、换发</w:t>
      </w:r>
      <w:r>
        <w:rPr>
          <w:rFonts w:hint="eastAsia" w:eastAsia="仿宋_GB2312"/>
          <w:szCs w:val="21"/>
        </w:rPr>
        <w:t>护照</w:t>
      </w:r>
      <w:r>
        <w:rPr>
          <w:rFonts w:eastAsia="仿宋_GB2312"/>
          <w:szCs w:val="21"/>
        </w:rPr>
        <w:t>，</w:t>
      </w:r>
      <w:r>
        <w:rPr>
          <w:rFonts w:hint="eastAsia" w:eastAsia="仿宋_GB2312"/>
          <w:szCs w:val="21"/>
        </w:rPr>
        <w:t>由受理民警直接从系统查询其原护照号码，办理补发和换发加注，补发不需要申请人提交护照损毁的原因说明和遗失、被盗的情况说明。如选择失效重新申领，由受理民警直接查询其曾持护照号码，办理曾持照加注（最新失效的护照号码）。应</w:t>
      </w:r>
      <w:r>
        <w:rPr>
          <w:rFonts w:eastAsia="仿宋_GB2312"/>
          <w:szCs w:val="21"/>
        </w:rPr>
        <w:t>申请</w:t>
      </w:r>
      <w:r>
        <w:rPr>
          <w:rFonts w:hint="eastAsia" w:eastAsia="仿宋_GB2312"/>
          <w:szCs w:val="21"/>
        </w:rPr>
        <w:t>人申请，还可以同时在该加注项上打印其他两个曾持护照号码，这时需要申请人在表格中写明其希望加注的曾持护照号码。申请人如对已持有的护照另行申请曾持照加注的，须在表格中填写希望加注的多本护照号码。</w:t>
      </w:r>
    </w:p>
    <w:p>
      <w:pPr>
        <w:spacing w:line="560" w:lineRule="exact"/>
        <w:ind w:firstLine="645"/>
        <w:rPr>
          <w:rFonts w:eastAsia="仿宋_GB2312"/>
          <w:szCs w:val="21"/>
        </w:rPr>
      </w:pPr>
      <w:r>
        <w:rPr>
          <w:rFonts w:hint="eastAsia" w:ascii="楷体_GB2312" w:eastAsia="楷体_GB2312"/>
          <w:szCs w:val="21"/>
        </w:rPr>
        <w:t>（二）往来港澳通行证和签注。</w:t>
      </w:r>
      <w:r>
        <w:rPr>
          <w:rFonts w:hint="eastAsia" w:eastAsia="仿宋_GB2312"/>
          <w:szCs w:val="21"/>
        </w:rPr>
        <w:t>考虑到群众多样化需求，为下一步调整优化往来港澳通行证和签注的申请手续和审批政策做好准备，增加了“仅申请通行证”的业务类型，并在“探亲”类签注中增加了赴澳门“1年多次”的情形。</w:t>
      </w:r>
    </w:p>
    <w:p>
      <w:pPr>
        <w:spacing w:line="560" w:lineRule="exact"/>
        <w:ind w:firstLine="645"/>
        <w:rPr>
          <w:rFonts w:eastAsia="仿宋_GB2312"/>
          <w:szCs w:val="21"/>
        </w:rPr>
      </w:pPr>
      <w:r>
        <w:rPr>
          <w:rFonts w:hint="eastAsia" w:ascii="楷体_GB2312" w:eastAsia="楷体_GB2312"/>
          <w:szCs w:val="21"/>
        </w:rPr>
        <w:t>（三）往来台湾通行证和签注。</w:t>
      </w:r>
      <w:r>
        <w:rPr>
          <w:rFonts w:hint="eastAsia" w:eastAsia="仿宋_GB2312"/>
          <w:szCs w:val="21"/>
        </w:rPr>
        <w:t>考虑到群众多样化需求，为下一步调整优化往来台湾通行证和签注的申请手续和审批政策做好准备，增加了“仅申请通行证”的业务类型。此外，对有需求的申请人，可依其申请按照2003-2版往来台湾通行证打印制作规范制作相关加注。</w:t>
      </w:r>
    </w:p>
    <w:p>
      <w:pPr>
        <w:spacing w:line="560" w:lineRule="exact"/>
        <w:ind w:firstLine="645"/>
        <w:rPr>
          <w:rFonts w:ascii="黑体" w:eastAsia="黑体"/>
          <w:szCs w:val="21"/>
        </w:rPr>
      </w:pPr>
      <w:r>
        <w:rPr>
          <w:rFonts w:hint="eastAsia" w:ascii="黑体" w:eastAsia="黑体"/>
          <w:szCs w:val="21"/>
        </w:rPr>
        <w:t>三、取证方式和邮寄地址栏</w:t>
      </w:r>
    </w:p>
    <w:p>
      <w:pPr>
        <w:spacing w:line="560" w:lineRule="exact"/>
        <w:ind w:firstLine="645"/>
        <w:rPr>
          <w:rFonts w:eastAsia="仿宋_GB2312"/>
          <w:szCs w:val="21"/>
        </w:rPr>
      </w:pPr>
      <w:r>
        <w:rPr>
          <w:rFonts w:hint="eastAsia" w:eastAsia="仿宋_GB2312"/>
          <w:szCs w:val="21"/>
        </w:rPr>
        <w:t>申请人可自由选择领取证件方式。如选择邮寄送达，需填写详细邮寄地址。</w:t>
      </w:r>
    </w:p>
    <w:p>
      <w:pPr>
        <w:spacing w:line="560" w:lineRule="exact"/>
        <w:ind w:firstLine="645"/>
        <w:rPr>
          <w:rFonts w:ascii="黑体" w:eastAsia="黑体"/>
          <w:szCs w:val="21"/>
        </w:rPr>
      </w:pPr>
      <w:r>
        <w:rPr>
          <w:rFonts w:hint="eastAsia" w:ascii="黑体" w:eastAsia="黑体"/>
          <w:szCs w:val="21"/>
        </w:rPr>
        <w:t>四、监护人意见或委托他人办证栏</w:t>
      </w:r>
    </w:p>
    <w:p>
      <w:pPr>
        <w:spacing w:line="560" w:lineRule="exact"/>
        <w:ind w:firstLine="645"/>
        <w:rPr>
          <w:rFonts w:eastAsia="仿宋_GB2312"/>
          <w:szCs w:val="21"/>
        </w:rPr>
      </w:pPr>
      <w:r>
        <w:rPr>
          <w:rFonts w:hint="eastAsia" w:eastAsia="仿宋_GB2312"/>
          <w:szCs w:val="21"/>
        </w:rPr>
        <w:t>未满16周岁的未成年</w:t>
      </w:r>
      <w:r>
        <w:rPr>
          <w:rFonts w:eastAsia="仿宋_GB2312"/>
          <w:szCs w:val="21"/>
        </w:rPr>
        <w:t>人</w:t>
      </w:r>
      <w:r>
        <w:rPr>
          <w:rFonts w:hint="eastAsia" w:eastAsia="仿宋_GB2312"/>
          <w:szCs w:val="21"/>
        </w:rPr>
        <w:t>申办护照必须到场，但只需一</w:t>
      </w:r>
      <w:r>
        <w:rPr>
          <w:rFonts w:eastAsia="仿宋_GB2312"/>
          <w:szCs w:val="21"/>
        </w:rPr>
        <w:t>方监护人</w:t>
      </w:r>
      <w:r>
        <w:rPr>
          <w:rFonts w:hint="eastAsia" w:eastAsia="仿宋_GB2312"/>
          <w:szCs w:val="21"/>
        </w:rPr>
        <w:t>陪同并签署</w:t>
      </w:r>
      <w:r>
        <w:rPr>
          <w:rFonts w:eastAsia="仿宋_GB2312"/>
          <w:szCs w:val="21"/>
        </w:rPr>
        <w:t>同意</w:t>
      </w:r>
      <w:r>
        <w:rPr>
          <w:rFonts w:hint="eastAsia" w:eastAsia="仿宋_GB2312"/>
          <w:szCs w:val="21"/>
        </w:rPr>
        <w:t>其</w:t>
      </w:r>
      <w:r>
        <w:rPr>
          <w:rFonts w:eastAsia="仿宋_GB2312"/>
          <w:szCs w:val="21"/>
        </w:rPr>
        <w:t>办证的意见</w:t>
      </w:r>
      <w:r>
        <w:rPr>
          <w:rFonts w:hint="eastAsia" w:eastAsia="仿宋_GB2312"/>
          <w:szCs w:val="21"/>
        </w:rPr>
        <w:t>；如果监护人无法陪同的，可委托他人陪同，但意见仍由监护人出具。申请人办理港澳通行证及签注和往来台湾通行证及签注时存在由监护人或</w:t>
      </w:r>
      <w:r>
        <w:rPr>
          <w:rFonts w:eastAsia="仿宋_GB2312"/>
          <w:szCs w:val="21"/>
        </w:rPr>
        <w:t>委托</w:t>
      </w:r>
      <w:r>
        <w:rPr>
          <w:rFonts w:hint="eastAsia" w:eastAsia="仿宋_GB2312"/>
          <w:szCs w:val="21"/>
        </w:rPr>
        <w:t>他人</w:t>
      </w:r>
      <w:r>
        <w:rPr>
          <w:rFonts w:eastAsia="仿宋_GB2312"/>
          <w:szCs w:val="21"/>
        </w:rPr>
        <w:t>代办</w:t>
      </w:r>
      <w:r>
        <w:rPr>
          <w:rFonts w:hint="eastAsia" w:eastAsia="仿宋_GB2312"/>
          <w:szCs w:val="21"/>
        </w:rPr>
        <w:t>的情形。监护人或被委托人可在表格中根据不同情形进行相应选择。“本人系申请人的</w:t>
      </w:r>
      <w:r>
        <w:rPr>
          <w:rFonts w:hint="eastAsia" w:eastAsia="仿宋_GB2312"/>
          <w:szCs w:val="21"/>
          <w:u w:val="single"/>
        </w:rPr>
        <w:t xml:space="preserve">       </w:t>
      </w:r>
      <w:r>
        <w:rPr>
          <w:rFonts w:hint="eastAsia" w:eastAsia="仿宋_GB2312"/>
          <w:szCs w:val="21"/>
        </w:rPr>
        <w:t>”，横线中填写本人与申请人的关系，例如：父亲、母亲、儿子、女儿等。</w:t>
      </w:r>
    </w:p>
    <w:p>
      <w:pPr>
        <w:spacing w:line="560" w:lineRule="exact"/>
        <w:ind w:firstLine="645"/>
        <w:rPr>
          <w:rFonts w:ascii="黑体" w:eastAsia="黑体"/>
          <w:szCs w:val="21"/>
        </w:rPr>
      </w:pPr>
      <w:r>
        <w:rPr>
          <w:rFonts w:hint="eastAsia" w:ascii="黑体" w:eastAsia="黑体"/>
          <w:szCs w:val="21"/>
        </w:rPr>
        <w:t>五、申请人声明栏</w:t>
      </w:r>
    </w:p>
    <w:p>
      <w:pPr>
        <w:spacing w:line="560" w:lineRule="exact"/>
        <w:ind w:firstLine="645"/>
        <w:rPr>
          <w:rFonts w:eastAsia="仿宋_GB2312"/>
          <w:szCs w:val="21"/>
        </w:rPr>
      </w:pPr>
      <w:r>
        <w:rPr>
          <w:rFonts w:eastAsia="仿宋_GB2312"/>
          <w:szCs w:val="21"/>
        </w:rPr>
        <w:t>主要目的是告知申请人应</w:t>
      </w:r>
      <w:r>
        <w:rPr>
          <w:rFonts w:hint="eastAsia" w:eastAsia="仿宋_GB2312"/>
          <w:szCs w:val="21"/>
        </w:rPr>
        <w:t>如实填写表格并提交材料，否则应</w:t>
      </w:r>
      <w:r>
        <w:rPr>
          <w:rFonts w:eastAsia="仿宋_GB2312"/>
          <w:szCs w:val="21"/>
        </w:rPr>
        <w:t>承担</w:t>
      </w:r>
      <w:r>
        <w:rPr>
          <w:rFonts w:hint="eastAsia" w:eastAsia="仿宋_GB2312"/>
          <w:szCs w:val="21"/>
        </w:rPr>
        <w:t>法律</w:t>
      </w:r>
      <w:r>
        <w:rPr>
          <w:rFonts w:eastAsia="仿宋_GB2312"/>
          <w:szCs w:val="21"/>
        </w:rPr>
        <w:t>责任</w:t>
      </w:r>
      <w:r>
        <w:rPr>
          <w:rFonts w:hint="eastAsia" w:eastAsia="仿宋_GB2312"/>
          <w:szCs w:val="21"/>
        </w:rPr>
        <w:t>，并采集申请人</w:t>
      </w:r>
      <w:r>
        <w:rPr>
          <w:rFonts w:eastAsia="仿宋_GB2312"/>
          <w:szCs w:val="21"/>
        </w:rPr>
        <w:t>签名。</w:t>
      </w:r>
      <w:r>
        <w:rPr>
          <w:rFonts w:hint="eastAsia" w:eastAsia="仿宋_GB2312"/>
          <w:szCs w:val="21"/>
        </w:rPr>
        <w:t>申请人可以习惯方式书写姓名，只要不压线和出框即可，少数民族申请人可以依照少数民族语言姓名签名，不具有签名能力的人可不签名。</w:t>
      </w:r>
    </w:p>
    <w:p>
      <w:pPr>
        <w:spacing w:line="560" w:lineRule="exact"/>
        <w:ind w:firstLine="645"/>
        <w:rPr>
          <w:rFonts w:ascii="黑体" w:eastAsia="黑体"/>
          <w:szCs w:val="21"/>
        </w:rPr>
      </w:pPr>
      <w:r>
        <w:rPr>
          <w:rFonts w:hint="eastAsia" w:ascii="黑体" w:eastAsia="黑体"/>
          <w:szCs w:val="21"/>
        </w:rPr>
        <w:t>六、免登记使用港澳地区自助查验通道声明栏</w:t>
      </w:r>
    </w:p>
    <w:p>
      <w:pPr>
        <w:spacing w:line="560" w:lineRule="exact"/>
        <w:ind w:firstLine="645"/>
        <w:rPr>
          <w:rFonts w:eastAsia="仿宋_GB2312"/>
          <w:szCs w:val="21"/>
        </w:rPr>
      </w:pPr>
      <w:r>
        <w:rPr>
          <w:rFonts w:hint="eastAsia" w:ascii="仿宋_GB2312" w:eastAsia="仿宋_GB2312"/>
          <w:szCs w:val="21"/>
        </w:rPr>
        <w:t>申请人办理</w:t>
      </w:r>
      <w:r>
        <w:rPr>
          <w:rFonts w:eastAsia="仿宋_GB2312"/>
          <w:szCs w:val="21"/>
        </w:rPr>
        <w:t>电子往来港澳通行证</w:t>
      </w:r>
      <w:r>
        <w:rPr>
          <w:rFonts w:hint="eastAsia" w:eastAsia="仿宋_GB2312"/>
          <w:szCs w:val="21"/>
        </w:rPr>
        <w:t>后，如自愿选择使用</w:t>
      </w:r>
      <w:r>
        <w:rPr>
          <w:rFonts w:eastAsia="仿宋_GB2312"/>
          <w:szCs w:val="21"/>
        </w:rPr>
        <w:t>港澳</w:t>
      </w:r>
      <w:r>
        <w:rPr>
          <w:rFonts w:hint="eastAsia" w:eastAsia="仿宋_GB2312"/>
          <w:szCs w:val="21"/>
        </w:rPr>
        <w:t>地区</w:t>
      </w:r>
      <w:r>
        <w:rPr>
          <w:rFonts w:eastAsia="仿宋_GB2312"/>
          <w:szCs w:val="21"/>
        </w:rPr>
        <w:t>自助</w:t>
      </w:r>
      <w:r>
        <w:rPr>
          <w:rFonts w:hint="eastAsia" w:eastAsia="仿宋_GB2312"/>
          <w:szCs w:val="21"/>
        </w:rPr>
        <w:t>查验</w:t>
      </w:r>
      <w:r>
        <w:rPr>
          <w:rFonts w:eastAsia="仿宋_GB2312"/>
          <w:szCs w:val="21"/>
        </w:rPr>
        <w:t>通关服务</w:t>
      </w:r>
      <w:r>
        <w:rPr>
          <w:rFonts w:hint="eastAsia" w:eastAsia="仿宋_GB2312"/>
          <w:szCs w:val="21"/>
        </w:rPr>
        <w:t>，则在此栏中签名，以示授权公安机关出入境管理部门将其指纹模板信息写入其电子往来港澳通行证芯片中的香港、澳门主管部门专属应用区域，并允许港澳主管部门在口岸查验中进行读取。申请人未满16周岁的，由其监护人签署。</w:t>
      </w:r>
    </w:p>
    <w:p>
      <w:pPr>
        <w:spacing w:line="560" w:lineRule="exact"/>
        <w:ind w:firstLine="645"/>
        <w:rPr>
          <w:rFonts w:ascii="黑体" w:eastAsia="黑体"/>
          <w:szCs w:val="21"/>
        </w:rPr>
      </w:pPr>
      <w:r>
        <w:rPr>
          <w:rFonts w:hint="eastAsia" w:ascii="黑体" w:eastAsia="黑体"/>
          <w:szCs w:val="21"/>
        </w:rPr>
        <w:t>七、公安机关出入境管理部门填写栏</w:t>
      </w:r>
    </w:p>
    <w:p>
      <w:pPr>
        <w:spacing w:line="560" w:lineRule="exact"/>
        <w:ind w:firstLine="645"/>
        <w:rPr>
          <w:rFonts w:eastAsia="仿宋_GB2312"/>
          <w:szCs w:val="21"/>
        </w:rPr>
      </w:pPr>
      <w:r>
        <w:rPr>
          <w:rFonts w:hint="eastAsia" w:ascii="楷体_GB2312" w:eastAsia="楷体_GB2312"/>
          <w:szCs w:val="21"/>
        </w:rPr>
        <w:t>（一）指纹采集情况。</w:t>
      </w:r>
      <w:r>
        <w:rPr>
          <w:rFonts w:hint="eastAsia" w:eastAsia="仿宋_GB2312"/>
          <w:szCs w:val="21"/>
        </w:rPr>
        <w:t>如能正常采集拇指指纹，则只需采集</w:t>
      </w:r>
      <w:r>
        <w:rPr>
          <w:rFonts w:eastAsia="仿宋_GB2312"/>
          <w:szCs w:val="21"/>
        </w:rPr>
        <w:t>民警</w:t>
      </w:r>
      <w:r>
        <w:rPr>
          <w:rFonts w:hint="eastAsia" w:eastAsia="仿宋_GB2312"/>
          <w:szCs w:val="21"/>
        </w:rPr>
        <w:t>签名即可，如不能正常采集，则采集民警选择原因，并还须由另一民警进行复核签字。对16周岁以上的申请人均应当采集指纹，对16周岁以下的，根据监护人的意见确定是否采集指纹。指纹存储于电子普通护照和电子往来港澳通行证。</w:t>
      </w:r>
    </w:p>
    <w:p>
      <w:pPr>
        <w:spacing w:line="560" w:lineRule="exact"/>
        <w:ind w:firstLine="645"/>
        <w:rPr>
          <w:rFonts w:eastAsia="仿宋_GB2312"/>
          <w:szCs w:val="21"/>
        </w:rPr>
      </w:pPr>
      <w:r>
        <w:rPr>
          <w:rFonts w:hint="eastAsia" w:ascii="楷体_GB2312" w:eastAsia="楷体_GB2312"/>
          <w:szCs w:val="21"/>
        </w:rPr>
        <w:t>（二）受理意见。</w:t>
      </w:r>
      <w:r>
        <w:rPr>
          <w:rFonts w:hint="eastAsia" w:eastAsia="仿宋_GB2312"/>
          <w:szCs w:val="21"/>
        </w:rPr>
        <w:t>受理民警只需签名，如发现问题可在框中注明，审核人签署同意或不同意的意见并签名或签章。</w:t>
      </w:r>
    </w:p>
    <w:p>
      <w:pPr>
        <w:spacing w:line="560" w:lineRule="exact"/>
        <w:ind w:firstLine="645"/>
        <w:rPr>
          <w:rFonts w:ascii="仿宋_GB2312" w:eastAsia="仿宋_GB2312"/>
          <w:szCs w:val="21"/>
        </w:rPr>
      </w:pPr>
      <w:r>
        <w:rPr>
          <w:rFonts w:hint="eastAsia" w:ascii="楷体_GB2312" w:eastAsia="楷体_GB2312"/>
          <w:szCs w:val="21"/>
        </w:rPr>
        <w:t>（三）审批签发意见。</w:t>
      </w:r>
      <w:r>
        <w:rPr>
          <w:rFonts w:hint="eastAsia" w:ascii="仿宋_GB2312" w:eastAsia="仿宋_GB2312"/>
          <w:szCs w:val="21"/>
        </w:rPr>
        <w:t>鉴于我省已实行数字化审批，该栏目在表格印刷时为空，待一名有审批签发权的民警对申请进行审批操作后，系统会根据情况自动填充审批意见。同时涉及澳门三个月多次的商务签注申请，继续沿用现行的插入审批联的做法完成数字化审批。</w:t>
      </w:r>
    </w:p>
    <w:p>
      <w:pPr>
        <w:spacing w:line="560" w:lineRule="exact"/>
        <w:ind w:firstLine="420" w:firstLineChars="200"/>
        <w:rPr>
          <w:rFonts w:ascii="黑体" w:eastAsia="黑体"/>
          <w:szCs w:val="21"/>
        </w:rPr>
      </w:pPr>
      <w:r>
        <w:rPr>
          <w:rFonts w:hint="eastAsia" w:ascii="黑体" w:eastAsia="黑体"/>
          <w:szCs w:val="21"/>
        </w:rPr>
        <w:t>八、其他与表格相关的问题</w:t>
      </w:r>
    </w:p>
    <w:p>
      <w:pPr>
        <w:spacing w:line="560" w:lineRule="exact"/>
        <w:ind w:firstLine="420" w:firstLineChars="200"/>
        <w:rPr>
          <w:rFonts w:eastAsia="仿宋_GB2312"/>
          <w:szCs w:val="21"/>
        </w:rPr>
      </w:pPr>
      <w:r>
        <w:rPr>
          <w:rFonts w:hint="eastAsia" w:ascii="楷体_GB2312" w:eastAsia="楷体_GB2312"/>
          <w:szCs w:val="21"/>
        </w:rPr>
        <w:t>（一）材料补齐及存档。</w:t>
      </w:r>
      <w:r>
        <w:rPr>
          <w:rFonts w:hint="eastAsia" w:eastAsia="仿宋_GB2312"/>
          <w:szCs w:val="21"/>
        </w:rPr>
        <w:t>如果申请人申请三类证件，其中一类或两类证件申请材料不齐全需要补充，其他证件材料无问题，受理民警可征求申请人本人意见，如愿意等待一起办，则请其补充材料后再统一进行后续审批。如不愿意等待，则先办理材料齐全的那类证件，待申请人补充材料后再重新填表办理剩余的那类证件。启用新申请表后，办证材料不再按照证件类别而是按照办证时间每个申请人一份档案，每10个或20个申请人档案存为1卷。</w:t>
      </w:r>
    </w:p>
    <w:p>
      <w:pPr>
        <w:spacing w:line="560" w:lineRule="exact"/>
        <w:ind w:firstLine="420" w:firstLineChars="200"/>
        <w:rPr>
          <w:rFonts w:eastAsia="仿宋_GB2312"/>
          <w:szCs w:val="21"/>
        </w:rPr>
      </w:pPr>
      <w:r>
        <w:rPr>
          <w:rFonts w:hint="eastAsia" w:ascii="楷体_GB2312" w:eastAsia="楷体_GB2312"/>
          <w:szCs w:val="21"/>
        </w:rPr>
        <w:t>（二）关于办证时限和制证。</w:t>
      </w:r>
      <w:r>
        <w:rPr>
          <w:rFonts w:hint="eastAsia" w:eastAsia="仿宋_GB2312"/>
          <w:szCs w:val="21"/>
        </w:rPr>
        <w:t>如果申请人申办三类出入境证件，并选择到出入境窗口取证，民警告知申请人按照最晚那类证件出证时间一并取证，避免重复奔波；如果申请人对某类证件有特急的需求，则提前去窗口单独领取。如果申请人选择邮寄，在省厅统一制证的情况下一并寄送；但由于制证层级不同（护照、往来港澳通行证、往来台湾通行证在省厅制证；港澳台再次签注在地市制证），可能会出现省厅和市分别向申请人邮寄的情况，应向申请人进行适当的解释。</w:t>
      </w:r>
    </w:p>
    <w:p>
      <w:pPr>
        <w:spacing w:line="560" w:lineRule="exact"/>
        <w:ind w:firstLine="420" w:firstLineChars="200"/>
        <w:rPr>
          <w:rFonts w:eastAsia="仿宋_GB2312"/>
          <w:szCs w:val="21"/>
        </w:rPr>
      </w:pPr>
      <w:r>
        <w:rPr>
          <w:rFonts w:hint="eastAsia" w:ascii="楷体_GB2312" w:eastAsia="楷体_GB2312"/>
          <w:szCs w:val="21"/>
        </w:rPr>
        <w:t>（三）关于登记备案的国家工作人员办证。</w:t>
      </w:r>
      <w:r>
        <w:rPr>
          <w:rFonts w:hint="eastAsia" w:eastAsia="仿宋_GB2312"/>
          <w:szCs w:val="21"/>
        </w:rPr>
        <w:t>申请人为登记备案的国家工作人员的，另行提交本人所属单位或者上级主管单位按照人事管理权限审批后出具的同意办理出入境证件的函。</w:t>
      </w:r>
    </w:p>
    <w:p>
      <w:pPr>
        <w:spacing w:line="560" w:lineRule="exact"/>
        <w:rPr>
          <w:rFonts w:eastAsia="仿宋_GB2312"/>
          <w:szCs w:val="21"/>
        </w:rPr>
        <w:sectPr>
          <w:pgSz w:w="11906" w:h="16838"/>
          <w:pgMar w:top="2041" w:right="1531" w:bottom="2041" w:left="1531" w:header="851" w:footer="992" w:gutter="0"/>
          <w:cols w:space="425" w:num="1"/>
          <w:docGrid w:type="lines" w:linePitch="312" w:charSpace="0"/>
        </w:sectPr>
      </w:pPr>
    </w:p>
    <w:p>
      <w:pPr>
        <w:spacing w:line="560" w:lineRule="exact"/>
        <w:jc w:val="center"/>
        <w:rPr>
          <w:rFonts w:ascii="方正小标宋_GBK" w:eastAsia="方正小标宋_GBK"/>
          <w:sz w:val="30"/>
          <w:szCs w:val="30"/>
        </w:rPr>
      </w:pPr>
      <w:r>
        <w:rPr>
          <w:rFonts w:hint="eastAsia" w:ascii="方正小标宋_GBK" w:eastAsia="方正小标宋_GBK"/>
          <w:sz w:val="30"/>
          <w:szCs w:val="30"/>
        </w:rPr>
        <w:t>关于同意_________________</w:t>
      </w:r>
    </w:p>
    <w:p>
      <w:pPr>
        <w:spacing w:line="560" w:lineRule="exact"/>
        <w:jc w:val="center"/>
        <w:rPr>
          <w:sz w:val="30"/>
          <w:szCs w:val="30"/>
        </w:rPr>
      </w:pPr>
      <w:r>
        <w:rPr>
          <w:rFonts w:hint="eastAsia" w:ascii="方正小标宋_GBK" w:eastAsia="方正小标宋_GBK"/>
          <w:sz w:val="30"/>
          <w:szCs w:val="30"/>
        </w:rPr>
        <w:t>申办出入境证件的函</w:t>
      </w:r>
    </w:p>
    <w:p>
      <w:pPr>
        <w:spacing w:line="560" w:lineRule="exact"/>
        <w:jc w:val="center"/>
        <w:rPr>
          <w:sz w:val="30"/>
          <w:szCs w:val="30"/>
        </w:rPr>
      </w:pPr>
    </w:p>
    <w:p>
      <w:pPr>
        <w:spacing w:line="560" w:lineRule="exact"/>
        <w:rPr>
          <w:rFonts w:eastAsia="仿宋_GB2312"/>
          <w:sz w:val="30"/>
          <w:szCs w:val="30"/>
        </w:rPr>
      </w:pPr>
      <w:r>
        <w:rPr>
          <w:sz w:val="30"/>
          <w:szCs w:val="30"/>
        </w:rPr>
        <w:t xml:space="preserve"> </w:t>
      </w:r>
      <w:r>
        <w:rPr>
          <w:rFonts w:eastAsia="仿宋_GB2312"/>
          <w:sz w:val="30"/>
          <w:szCs w:val="30"/>
        </w:rPr>
        <w:t>_____________________出入境管理</w:t>
      </w:r>
      <w:r>
        <w:rPr>
          <w:rFonts w:hint="eastAsia" w:eastAsia="仿宋_GB2312"/>
          <w:sz w:val="30"/>
          <w:szCs w:val="30"/>
        </w:rPr>
        <w:t>部门</w:t>
      </w:r>
      <w:r>
        <w:rPr>
          <w:rFonts w:eastAsia="仿宋_GB2312"/>
          <w:sz w:val="30"/>
          <w:szCs w:val="30"/>
        </w:rPr>
        <w:t>：</w:t>
      </w:r>
    </w:p>
    <w:p>
      <w:pPr>
        <w:spacing w:line="560" w:lineRule="exact"/>
        <w:rPr>
          <w:rFonts w:eastAsia="仿宋_GB2312"/>
          <w:sz w:val="30"/>
          <w:szCs w:val="30"/>
        </w:rPr>
      </w:pPr>
      <w:r>
        <w:rPr>
          <w:rFonts w:eastAsia="仿宋_GB2312"/>
          <w:sz w:val="30"/>
          <w:szCs w:val="30"/>
        </w:rPr>
        <w:t xml:space="preserve">      _________同志</w:t>
      </w:r>
      <w:r>
        <w:rPr>
          <w:rFonts w:hint="eastAsia" w:eastAsia="仿宋_GB2312"/>
          <w:sz w:val="30"/>
          <w:szCs w:val="30"/>
        </w:rPr>
        <w:t>（身份证号码：</w:t>
      </w:r>
      <w:r>
        <w:rPr>
          <w:rFonts w:eastAsia="仿宋_GB2312"/>
          <w:sz w:val="30"/>
          <w:szCs w:val="30"/>
        </w:rPr>
        <w:t>_______________________</w:t>
      </w:r>
      <w:r>
        <w:rPr>
          <w:rFonts w:hint="eastAsia" w:eastAsia="仿宋_GB2312"/>
          <w:sz w:val="30"/>
          <w:szCs w:val="30"/>
        </w:rPr>
        <w:t>）</w:t>
      </w:r>
      <w:r>
        <w:rPr>
          <w:rFonts w:eastAsia="仿宋_GB2312"/>
          <w:sz w:val="30"/>
          <w:szCs w:val="30"/>
        </w:rPr>
        <w:t>系_______________</w:t>
      </w:r>
      <w:r>
        <w:rPr>
          <w:rFonts w:hint="eastAsia" w:eastAsia="仿宋_GB2312"/>
          <w:sz w:val="30"/>
          <w:szCs w:val="30"/>
        </w:rPr>
        <w:t>______________________（填写单位全称）的________________________（填写职务）。按照干部管理权限，我单位同意该人申办：□普通护照  □往来港澳通行证及签注  □往来台湾通行证及签注。</w:t>
      </w:r>
    </w:p>
    <w:p>
      <w:pPr>
        <w:spacing w:line="560" w:lineRule="exact"/>
        <w:ind w:firstLine="630"/>
        <w:rPr>
          <w:rFonts w:eastAsia="仿宋_GB2312"/>
          <w:sz w:val="30"/>
          <w:szCs w:val="30"/>
        </w:rPr>
      </w:pPr>
    </w:p>
    <w:p>
      <w:pPr>
        <w:spacing w:line="560" w:lineRule="exact"/>
        <w:ind w:firstLine="630"/>
        <w:rPr>
          <w:rFonts w:eastAsia="仿宋_GB2312"/>
          <w:sz w:val="30"/>
          <w:szCs w:val="30"/>
        </w:rPr>
      </w:pPr>
      <w:r>
        <w:rPr>
          <w:rFonts w:hint="eastAsia" w:eastAsia="仿宋_GB2312"/>
          <w:sz w:val="30"/>
          <w:szCs w:val="30"/>
        </w:rPr>
        <w:t xml:space="preserve">组织、人事部门联系人姓名：       </w:t>
      </w:r>
    </w:p>
    <w:p>
      <w:pPr>
        <w:spacing w:line="560" w:lineRule="exact"/>
        <w:ind w:firstLine="2985" w:firstLineChars="995"/>
        <w:rPr>
          <w:rFonts w:eastAsia="仿宋_GB2312"/>
          <w:sz w:val="30"/>
          <w:szCs w:val="30"/>
        </w:rPr>
      </w:pPr>
      <w:r>
        <w:rPr>
          <w:rFonts w:hint="eastAsia" w:eastAsia="仿宋_GB2312"/>
          <w:sz w:val="30"/>
          <w:szCs w:val="30"/>
        </w:rPr>
        <w:t>联系电话：</w:t>
      </w:r>
    </w:p>
    <w:p>
      <w:pPr>
        <w:spacing w:line="560" w:lineRule="exact"/>
        <w:rPr>
          <w:rFonts w:eastAsia="仿宋_GB2312"/>
          <w:sz w:val="30"/>
          <w:szCs w:val="30"/>
        </w:rPr>
      </w:pPr>
    </w:p>
    <w:p>
      <w:pPr>
        <w:spacing w:line="560" w:lineRule="exact"/>
        <w:rPr>
          <w:rFonts w:eastAsia="仿宋_GB2312"/>
          <w:sz w:val="30"/>
          <w:szCs w:val="30"/>
        </w:rPr>
      </w:pPr>
      <w:r>
        <w:rPr>
          <w:rFonts w:hint="eastAsia" w:eastAsia="仿宋_GB2312"/>
          <w:sz w:val="30"/>
          <w:szCs w:val="30"/>
        </w:rPr>
        <w:t>负责人签名：                               公   章</w:t>
      </w:r>
    </w:p>
    <w:p>
      <w:pPr>
        <w:spacing w:line="560" w:lineRule="exact"/>
        <w:rPr>
          <w:rFonts w:eastAsia="仿宋_GB2312"/>
          <w:sz w:val="30"/>
          <w:szCs w:val="30"/>
        </w:rPr>
      </w:pPr>
      <w:r>
        <w:rPr>
          <w:rFonts w:hint="eastAsia" w:eastAsia="仿宋_GB2312"/>
          <w:sz w:val="30"/>
          <w:szCs w:val="30"/>
        </w:rPr>
        <w:t xml:space="preserve">                                         年   月   日</w:t>
      </w:r>
    </w:p>
    <w:p>
      <w:pPr>
        <w:spacing w:line="560" w:lineRule="exact"/>
        <w:rPr>
          <w:rFonts w:eastAsia="仿宋_GB2312"/>
          <w:sz w:val="30"/>
          <w:szCs w:val="30"/>
        </w:rPr>
      </w:pPr>
    </w:p>
    <w:p>
      <w:pPr>
        <w:spacing w:line="560" w:lineRule="exact"/>
        <w:rPr>
          <w:rFonts w:eastAsia="仿宋_GB2312"/>
          <w:sz w:val="30"/>
          <w:szCs w:val="30"/>
        </w:rPr>
      </w:pPr>
    </w:p>
    <w:p>
      <w:pPr>
        <w:spacing w:line="560" w:lineRule="exact"/>
        <w:rPr>
          <w:rFonts w:eastAsia="仿宋_GB2312"/>
          <w:sz w:val="30"/>
          <w:szCs w:val="30"/>
        </w:rPr>
      </w:pPr>
      <w:r>
        <w:rPr>
          <w:rFonts w:hint="eastAsia" w:eastAsia="仿宋_GB2312"/>
          <w:sz w:val="30"/>
          <w:szCs w:val="30"/>
        </w:rPr>
        <w:t>备注：1.登记备案国家工作人员申请出入境证件须提交此函。</w:t>
      </w:r>
    </w:p>
    <w:p>
      <w:pPr>
        <w:spacing w:line="560" w:lineRule="exact"/>
        <w:ind w:left="1219" w:leftChars="455" w:hanging="264" w:hangingChars="88"/>
        <w:rPr>
          <w:rFonts w:eastAsia="仿宋_GB2312"/>
          <w:sz w:val="30"/>
          <w:szCs w:val="30"/>
        </w:rPr>
      </w:pPr>
      <w:r>
        <w:rPr>
          <w:rFonts w:hint="eastAsia" w:eastAsia="仿宋_GB2312"/>
          <w:sz w:val="30"/>
          <w:szCs w:val="30"/>
        </w:rPr>
        <w:t>2.登记备案单位须在同意办理的出入境证件类型前打钩，并划掉不同意办理的证件类型。</w:t>
      </w:r>
    </w:p>
    <w:p>
      <w:pPr>
        <w:spacing w:line="560" w:lineRule="exact"/>
        <w:ind w:firstLine="900" w:firstLineChars="300"/>
        <w:rPr>
          <w:rFonts w:eastAsia="仿宋_GB2312"/>
          <w:sz w:val="30"/>
          <w:szCs w:val="30"/>
        </w:rPr>
      </w:pPr>
      <w:r>
        <w:rPr>
          <w:rFonts w:hint="eastAsia" w:eastAsia="仿宋_GB2312"/>
          <w:sz w:val="30"/>
          <w:szCs w:val="30"/>
        </w:rPr>
        <w:t>3.本函自开具之日起3个月内有效。</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0NjA5YjliOWNlNGZiMmZkOWQzNTg3NTVjNTBmYjgifQ=="/>
  </w:docVars>
  <w:rsids>
    <w:rsidRoot w:val="00000000"/>
    <w:rsid w:val="4B63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uiPriority w:val="0"/>
  </w:style>
  <w:style w:type="paragraph" w:customStyle="1" w:styleId="6">
    <w:name w:val="Char Char Char"/>
    <w:basedOn w:val="1"/>
    <w:uiPriority w:val="0"/>
    <w:rPr>
      <w:rFonts w:ascii="宋体" w:hAnsi="宋体" w:eastAsia="宋体" w:cs="Courier New"/>
      <w:sz w:val="32"/>
      <w:szCs w:val="32"/>
    </w:rPr>
  </w:style>
  <w:style w:type="character" w:customStyle="1" w:styleId="7">
    <w:name w:val="页脚 Char"/>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43"/>
    <customShpInfo spid="_x0000_s1044"/>
    <customShpInfo spid="_x0000_s1045"/>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1775</Words>
  <Characters>10119</Characters>
  <Lines>84</Lines>
  <Paragraphs>23</Paragraphs>
  <TotalTime>120</TotalTime>
  <ScaleCrop>false</ScaleCrop>
  <LinksUpToDate>false</LinksUpToDate>
  <CharactersWithSpaces>11871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2017-11-10T06:33:00Z</dcterms:created>
  <dc:creator>xbany</dc:creator>
  <cp:lastModifiedBy>清莲居士</cp:lastModifiedBy>
  <dcterms:modified xsi:type="dcterms:W3CDTF">2023-08-21T09:46:56Z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B75851457A414A9CA63438357506A1B2_12</vt:lpwstr>
  </property>
</Properties>
</file>