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7D26" w14:textId="3B1FA9D5" w:rsidR="00C22346" w:rsidRPr="00C22346" w:rsidRDefault="0011417B" w:rsidP="00C2234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2023年寻甸县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应急局</w:t>
      </w:r>
      <w:r w:rsidR="00D53E34">
        <w:rPr>
          <w:rFonts w:ascii="方正小标宋简体" w:eastAsia="方正小标宋简体" w:hint="eastAsia"/>
          <w:sz w:val="44"/>
          <w:szCs w:val="44"/>
        </w:rPr>
        <w:t>危险</w:t>
      </w:r>
      <w:proofErr w:type="gramEnd"/>
      <w:r w:rsidR="00D53E34">
        <w:rPr>
          <w:rFonts w:ascii="方正小标宋简体" w:eastAsia="方正小标宋简体" w:hint="eastAsia"/>
          <w:sz w:val="44"/>
          <w:szCs w:val="44"/>
        </w:rPr>
        <w:t>化学品</w:t>
      </w:r>
      <w:r>
        <w:rPr>
          <w:rFonts w:ascii="方正小标宋简体" w:eastAsia="方正小标宋简体" w:hint="eastAsia"/>
          <w:sz w:val="44"/>
          <w:szCs w:val="44"/>
        </w:rPr>
        <w:t>行业</w:t>
      </w:r>
      <w:r w:rsidR="00C22346" w:rsidRPr="00C22346">
        <w:rPr>
          <w:rFonts w:ascii="方正小标宋简体" w:eastAsia="方正小标宋简体" w:hint="eastAsia"/>
          <w:sz w:val="44"/>
          <w:szCs w:val="44"/>
        </w:rPr>
        <w:t>“双随机、</w:t>
      </w:r>
      <w:proofErr w:type="gramStart"/>
      <w:r w:rsidR="00C22346" w:rsidRPr="00C22346">
        <w:rPr>
          <w:rFonts w:ascii="方正小标宋简体" w:eastAsia="方正小标宋简体" w:hint="eastAsia"/>
          <w:sz w:val="44"/>
          <w:szCs w:val="44"/>
        </w:rPr>
        <w:t>一</w:t>
      </w:r>
      <w:proofErr w:type="gramEnd"/>
      <w:r w:rsidR="00C22346" w:rsidRPr="00C22346">
        <w:rPr>
          <w:rFonts w:ascii="方正小标宋简体" w:eastAsia="方正小标宋简体" w:hint="eastAsia"/>
          <w:sz w:val="44"/>
          <w:szCs w:val="44"/>
        </w:rPr>
        <w:t>公开”抽查工作实施方案</w:t>
      </w:r>
    </w:p>
    <w:p w14:paraId="1590D301" w14:textId="77777777" w:rsidR="00C22346" w:rsidRPr="00C22346" w:rsidRDefault="00C22346" w:rsidP="00C22346">
      <w:pPr>
        <w:rPr>
          <w:rFonts w:ascii="仿宋_GB2312" w:eastAsia="仿宋_GB2312"/>
          <w:sz w:val="32"/>
          <w:szCs w:val="32"/>
        </w:rPr>
      </w:pPr>
      <w:r>
        <w:t xml:space="preserve"> </w:t>
      </w:r>
    </w:p>
    <w:p w14:paraId="6FFB89AE" w14:textId="77777777" w:rsidR="00C22346" w:rsidRPr="00C22346" w:rsidRDefault="00C22346" w:rsidP="00C22346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为进一步推进我局“双随机、</w:t>
      </w:r>
      <w:proofErr w:type="gramStart"/>
      <w:r w:rsidRPr="00C2234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22346">
        <w:rPr>
          <w:rFonts w:ascii="仿宋_GB2312" w:eastAsia="仿宋_GB2312" w:hint="eastAsia"/>
          <w:sz w:val="32"/>
          <w:szCs w:val="32"/>
        </w:rPr>
        <w:t>公开”监管工作持续、广泛、深入地开展，结合我局实际，按照县政府双随机</w:t>
      </w:r>
      <w:proofErr w:type="gramStart"/>
      <w:r w:rsidRPr="00C2234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22346">
        <w:rPr>
          <w:rFonts w:ascii="仿宋_GB2312" w:eastAsia="仿宋_GB2312" w:hint="eastAsia"/>
          <w:sz w:val="32"/>
          <w:szCs w:val="32"/>
        </w:rPr>
        <w:t>公开监管实施方案要求，决定开展“双随机、</w:t>
      </w:r>
      <w:proofErr w:type="gramStart"/>
      <w:r w:rsidRPr="00C2234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22346">
        <w:rPr>
          <w:rFonts w:ascii="仿宋_GB2312" w:eastAsia="仿宋_GB2312" w:hint="eastAsia"/>
          <w:sz w:val="32"/>
          <w:szCs w:val="32"/>
        </w:rPr>
        <w:t>公开”抽查工作，现将有关事宜制定如下方案。</w:t>
      </w:r>
    </w:p>
    <w:p w14:paraId="1FDDBA85" w14:textId="77777777" w:rsidR="00C22346" w:rsidRPr="00C22346" w:rsidRDefault="00C22346" w:rsidP="00C223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22346">
        <w:rPr>
          <w:rFonts w:ascii="黑体" w:eastAsia="黑体" w:hAnsi="黑体" w:hint="eastAsia"/>
          <w:sz w:val="32"/>
          <w:szCs w:val="32"/>
        </w:rPr>
        <w:t>一、抽查时间</w:t>
      </w:r>
    </w:p>
    <w:p w14:paraId="18493FC9" w14:textId="7A2D0399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 w:rsidR="0043754F">
        <w:rPr>
          <w:rFonts w:ascii="仿宋_GB2312" w:eastAsia="仿宋_GB2312" w:hint="eastAsia"/>
          <w:sz w:val="32"/>
          <w:szCs w:val="32"/>
        </w:rPr>
        <w:t>3</w:t>
      </w:r>
      <w:r w:rsidRPr="00C22346">
        <w:rPr>
          <w:rFonts w:ascii="仿宋_GB2312" w:eastAsia="仿宋_GB2312" w:hint="eastAsia"/>
          <w:sz w:val="32"/>
          <w:szCs w:val="32"/>
        </w:rPr>
        <w:t>年</w:t>
      </w:r>
      <w:r w:rsidR="0043754F">
        <w:rPr>
          <w:rFonts w:ascii="仿宋_GB2312" w:eastAsia="仿宋_GB2312" w:hint="eastAsia"/>
          <w:sz w:val="32"/>
          <w:szCs w:val="32"/>
        </w:rPr>
        <w:t>3</w:t>
      </w:r>
      <w:r w:rsidRPr="00C22346">
        <w:rPr>
          <w:rFonts w:ascii="仿宋_GB2312" w:eastAsia="仿宋_GB2312" w:hint="eastAsia"/>
          <w:sz w:val="32"/>
          <w:szCs w:val="32"/>
        </w:rPr>
        <w:t>月1日至</w:t>
      </w:r>
      <w:r w:rsidR="0043754F">
        <w:rPr>
          <w:rFonts w:ascii="仿宋_GB2312" w:eastAsia="仿宋_GB2312" w:hint="eastAsia"/>
          <w:sz w:val="32"/>
          <w:szCs w:val="32"/>
        </w:rPr>
        <w:t>10</w:t>
      </w:r>
      <w:r w:rsidRPr="00C2234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</w:t>
      </w:r>
      <w:r w:rsidR="0043754F">
        <w:rPr>
          <w:rFonts w:ascii="仿宋_GB2312" w:eastAsia="仿宋_GB2312" w:hint="eastAsia"/>
          <w:sz w:val="32"/>
          <w:szCs w:val="32"/>
        </w:rPr>
        <w:t>1</w:t>
      </w:r>
      <w:r w:rsidRPr="00C22346">
        <w:rPr>
          <w:rFonts w:ascii="仿宋_GB2312" w:eastAsia="仿宋_GB2312" w:hint="eastAsia"/>
          <w:sz w:val="32"/>
          <w:szCs w:val="32"/>
        </w:rPr>
        <w:t>日。</w:t>
      </w:r>
    </w:p>
    <w:p w14:paraId="4D20AFBA" w14:textId="77777777" w:rsidR="00C22346" w:rsidRPr="00C22346" w:rsidRDefault="00C22346" w:rsidP="00C223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22346">
        <w:rPr>
          <w:rFonts w:ascii="黑体" w:eastAsia="黑体" w:hAnsi="黑体" w:hint="eastAsia"/>
          <w:sz w:val="32"/>
          <w:szCs w:val="32"/>
        </w:rPr>
        <w:t>二、抽查对象及范围</w:t>
      </w:r>
    </w:p>
    <w:p w14:paraId="7A0244C3" w14:textId="5E7B09B9" w:rsidR="00C22346" w:rsidRPr="00C22346" w:rsidRDefault="00C22346" w:rsidP="00C22346">
      <w:pPr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 xml:space="preserve">    </w:t>
      </w:r>
      <w:r w:rsidR="00D53E34">
        <w:rPr>
          <w:rFonts w:ascii="仿宋_GB2312" w:eastAsia="仿宋_GB2312" w:hint="eastAsia"/>
          <w:sz w:val="32"/>
          <w:szCs w:val="32"/>
        </w:rPr>
        <w:t>危险化学品</w:t>
      </w:r>
      <w:r>
        <w:rPr>
          <w:rFonts w:ascii="仿宋_GB2312" w:eastAsia="仿宋_GB2312" w:hint="eastAsia"/>
          <w:sz w:val="32"/>
          <w:szCs w:val="32"/>
        </w:rPr>
        <w:t>行业企业</w:t>
      </w:r>
      <w:r w:rsidRPr="00C22346">
        <w:rPr>
          <w:rFonts w:ascii="仿宋_GB2312" w:eastAsia="仿宋_GB2312" w:hint="eastAsia"/>
          <w:sz w:val="32"/>
          <w:szCs w:val="32"/>
        </w:rPr>
        <w:t>。</w:t>
      </w:r>
    </w:p>
    <w:p w14:paraId="4414F702" w14:textId="77777777" w:rsidR="00C22346" w:rsidRPr="00C22346" w:rsidRDefault="00C22346" w:rsidP="00C223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22346">
        <w:rPr>
          <w:rFonts w:ascii="黑体" w:eastAsia="黑体" w:hAnsi="黑体" w:hint="eastAsia"/>
          <w:sz w:val="32"/>
          <w:szCs w:val="32"/>
        </w:rPr>
        <w:t>三、抽查内容</w:t>
      </w:r>
    </w:p>
    <w:p w14:paraId="655038E7" w14:textId="28656183" w:rsidR="0011417B" w:rsidRPr="0011417B" w:rsidRDefault="0011417B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17B">
        <w:rPr>
          <w:rFonts w:ascii="仿宋_GB2312" w:eastAsia="仿宋_GB2312" w:hint="eastAsia"/>
          <w:sz w:val="32"/>
          <w:szCs w:val="32"/>
        </w:rPr>
        <w:t>对生产经营单位执行有关安全生产的法律、法规和国家标准或者行业标准的情况进行监督检查</w:t>
      </w:r>
      <w:r>
        <w:rPr>
          <w:rFonts w:ascii="仿宋_GB2312" w:eastAsia="仿宋_GB2312" w:hint="eastAsia"/>
          <w:sz w:val="32"/>
          <w:szCs w:val="32"/>
        </w:rPr>
        <w:t>。</w:t>
      </w:r>
      <w:r w:rsidRPr="0011417B">
        <w:rPr>
          <w:rFonts w:ascii="仿宋_GB2312" w:eastAsia="仿宋_GB2312"/>
          <w:sz w:val="32"/>
          <w:szCs w:val="32"/>
        </w:rPr>
        <w:t xml:space="preserve"> </w:t>
      </w:r>
    </w:p>
    <w:p w14:paraId="1A0DCCF9" w14:textId="75875EE4" w:rsidR="00C22346" w:rsidRPr="00C22346" w:rsidRDefault="00C22346" w:rsidP="00C223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22346">
        <w:rPr>
          <w:rFonts w:ascii="黑体" w:eastAsia="黑体" w:hAnsi="黑体" w:hint="eastAsia"/>
          <w:sz w:val="32"/>
          <w:szCs w:val="32"/>
        </w:rPr>
        <w:t>四、名单抽取及派发</w:t>
      </w:r>
    </w:p>
    <w:p w14:paraId="1E7D1FEF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（一）通过“双随机系统”，采取系统随机抽取的方式，从抽查对</w:t>
      </w:r>
      <w:proofErr w:type="gramStart"/>
      <w:r w:rsidRPr="00C22346">
        <w:rPr>
          <w:rFonts w:ascii="仿宋_GB2312" w:eastAsia="仿宋_GB2312" w:hint="eastAsia"/>
          <w:sz w:val="32"/>
          <w:szCs w:val="32"/>
        </w:rPr>
        <w:t>象</w:t>
      </w:r>
      <w:proofErr w:type="gramEnd"/>
      <w:r w:rsidRPr="00C22346">
        <w:rPr>
          <w:rFonts w:ascii="仿宋_GB2312" w:eastAsia="仿宋_GB2312" w:hint="eastAsia"/>
          <w:sz w:val="32"/>
          <w:szCs w:val="32"/>
        </w:rPr>
        <w:t>名录库中确定被检查对象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13EE57F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（二）通过“双随机系统”，从执法人员名录库中随机抽取执法检查人员。</w:t>
      </w:r>
    </w:p>
    <w:p w14:paraId="24F71287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（三）被检查对象和检查人员确定后，</w:t>
      </w:r>
      <w:r>
        <w:rPr>
          <w:rFonts w:ascii="仿宋_GB2312" w:eastAsia="仿宋_GB2312" w:hint="eastAsia"/>
          <w:sz w:val="32"/>
          <w:szCs w:val="32"/>
        </w:rPr>
        <w:t>认真开展准备工作。</w:t>
      </w:r>
    </w:p>
    <w:p w14:paraId="358E9345" w14:textId="77777777" w:rsidR="00C22346" w:rsidRPr="00C22346" w:rsidRDefault="00C22346" w:rsidP="00C223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22346">
        <w:rPr>
          <w:rFonts w:ascii="黑体" w:eastAsia="黑体" w:hAnsi="黑体" w:hint="eastAsia"/>
          <w:sz w:val="32"/>
          <w:szCs w:val="32"/>
        </w:rPr>
        <w:t>五、组织实施</w:t>
      </w:r>
    </w:p>
    <w:p w14:paraId="39B489D2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（一）任务分工</w:t>
      </w:r>
    </w:p>
    <w:p w14:paraId="5E180944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lastRenderedPageBreak/>
        <w:t>1.局领导班子负责沟通、协调、组织“双随机、</w:t>
      </w:r>
      <w:proofErr w:type="gramStart"/>
      <w:r w:rsidRPr="00C2234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22346">
        <w:rPr>
          <w:rFonts w:ascii="仿宋_GB2312" w:eastAsia="仿宋_GB2312" w:hint="eastAsia"/>
          <w:sz w:val="32"/>
          <w:szCs w:val="32"/>
        </w:rPr>
        <w:t>公开”抽查工作，局内各</w:t>
      </w:r>
      <w:r>
        <w:rPr>
          <w:rFonts w:ascii="仿宋_GB2312" w:eastAsia="仿宋_GB2312" w:hint="eastAsia"/>
          <w:sz w:val="32"/>
          <w:szCs w:val="32"/>
        </w:rPr>
        <w:t>科室</w:t>
      </w:r>
      <w:r w:rsidRPr="00C22346">
        <w:rPr>
          <w:rFonts w:ascii="仿宋_GB2312" w:eastAsia="仿宋_GB2312" w:hint="eastAsia"/>
          <w:sz w:val="32"/>
          <w:szCs w:val="32"/>
        </w:rPr>
        <w:t>实施抽查工作。</w:t>
      </w:r>
    </w:p>
    <w:p w14:paraId="5B285696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2.随机抽取的执法人员，无法独立完成专业抽查事项的，由局领导选派专业人员协助指导完成抽查工作。</w:t>
      </w:r>
    </w:p>
    <w:p w14:paraId="358E8D03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（二）检查方式</w:t>
      </w:r>
    </w:p>
    <w:p w14:paraId="38C481BC" w14:textId="77777777" w:rsid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对企业进行实地核查时，检查人员不少于2人，并应当出示执法证件，检查人员应当填写</w:t>
      </w:r>
      <w:r>
        <w:rPr>
          <w:rFonts w:ascii="仿宋_GB2312" w:eastAsia="仿宋_GB2312" w:hint="eastAsia"/>
          <w:sz w:val="32"/>
          <w:szCs w:val="32"/>
        </w:rPr>
        <w:t>现场检查记录</w:t>
      </w:r>
      <w:r w:rsidRPr="00C22346">
        <w:rPr>
          <w:rFonts w:ascii="仿宋_GB2312" w:eastAsia="仿宋_GB2312" w:hint="eastAsia"/>
          <w:sz w:val="32"/>
          <w:szCs w:val="32"/>
        </w:rPr>
        <w:t>，并由被检查企业法定代表人签字盖章确认；</w:t>
      </w:r>
    </w:p>
    <w:p w14:paraId="65B1D460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（三）抽查结果公示</w:t>
      </w:r>
    </w:p>
    <w:p w14:paraId="722D40DC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执法检查人员要自完成“双随机、</w:t>
      </w:r>
      <w:proofErr w:type="gramStart"/>
      <w:r w:rsidRPr="00C2234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22346">
        <w:rPr>
          <w:rFonts w:ascii="仿宋_GB2312" w:eastAsia="仿宋_GB2312" w:hint="eastAsia"/>
          <w:sz w:val="32"/>
          <w:szCs w:val="32"/>
        </w:rPr>
        <w:t>公开”抽查工作后5个工作日内，将抽查结果通过“国家企业信用信息公示系统”向社会公示。</w:t>
      </w:r>
    </w:p>
    <w:p w14:paraId="4D1E3DE5" w14:textId="77777777" w:rsidR="00C22346" w:rsidRPr="0011417B" w:rsidRDefault="00C22346" w:rsidP="00C223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1417B">
        <w:rPr>
          <w:rFonts w:ascii="黑体" w:eastAsia="黑体" w:hAnsi="黑体" w:hint="eastAsia"/>
          <w:sz w:val="32"/>
          <w:szCs w:val="32"/>
        </w:rPr>
        <w:t>六、工作要求</w:t>
      </w:r>
    </w:p>
    <w:p w14:paraId="1C394B57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（一）周密制定计划，认真抓好落实。要高度重视“双随机、</w:t>
      </w:r>
      <w:proofErr w:type="gramStart"/>
      <w:r w:rsidRPr="00C2234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22346">
        <w:rPr>
          <w:rFonts w:ascii="仿宋_GB2312" w:eastAsia="仿宋_GB2312" w:hint="eastAsia"/>
          <w:sz w:val="32"/>
          <w:szCs w:val="32"/>
        </w:rPr>
        <w:t>公开”抽查工作，按照我局统一部署，积极筹划，精心组织，加强宣传，严格按照要求，按时完成各项检查工作。</w:t>
      </w:r>
    </w:p>
    <w:p w14:paraId="5D0C1794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（二）加强沟通联系，密切协调配合。要按照抽查的工作安排，密切协作，做好抽查的组织实施，确保抽查有序开展。</w:t>
      </w:r>
    </w:p>
    <w:p w14:paraId="33F173D7" w14:textId="1DA63DD5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（三）统一监管服务，减轻企业负担。在抽查工作中，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 w14:paraId="50F5C83C" w14:textId="77777777" w:rsidR="00C22346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lastRenderedPageBreak/>
        <w:t>（四）抓好宣传培训，提高社会影响力。“双随机”抽查涉及广大企业，要加强宣传报道，公开抽查依据、抽查主体、抽查内容、抽查方式，扩大抽查工作的社会影响力，使广大企业知晓配合抽查的义务和相关权利，使社会公众了解并主动参与抽查活动，积极举报企业违法经营行为。</w:t>
      </w:r>
    </w:p>
    <w:p w14:paraId="000F8A6E" w14:textId="6A3850BD" w:rsidR="00224363" w:rsidRPr="00C22346" w:rsidRDefault="00C22346" w:rsidP="00C2234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2346">
        <w:rPr>
          <w:rFonts w:ascii="仿宋_GB2312" w:eastAsia="仿宋_GB2312" w:hint="eastAsia"/>
          <w:sz w:val="32"/>
          <w:szCs w:val="32"/>
        </w:rPr>
        <w:t>（五）做好</w:t>
      </w:r>
      <w:r w:rsidR="00244645">
        <w:rPr>
          <w:rFonts w:ascii="仿宋_GB2312" w:eastAsia="仿宋_GB2312" w:hint="eastAsia"/>
          <w:sz w:val="32"/>
          <w:szCs w:val="32"/>
        </w:rPr>
        <w:t>信息公</w:t>
      </w:r>
      <w:bookmarkStart w:id="0" w:name="_GoBack"/>
      <w:bookmarkEnd w:id="0"/>
      <w:r w:rsidR="00244645">
        <w:rPr>
          <w:rFonts w:ascii="仿宋_GB2312" w:eastAsia="仿宋_GB2312" w:hint="eastAsia"/>
          <w:sz w:val="32"/>
          <w:szCs w:val="32"/>
        </w:rPr>
        <w:t>示，促进信用监管。抽查工作要做好检查结果的公示，严格按照</w:t>
      </w:r>
      <w:r w:rsidR="0011417B">
        <w:rPr>
          <w:rFonts w:ascii="仿宋_GB2312" w:eastAsia="仿宋_GB2312" w:hint="eastAsia"/>
          <w:sz w:val="32"/>
          <w:szCs w:val="32"/>
        </w:rPr>
        <w:t>“</w:t>
      </w:r>
      <w:r w:rsidRPr="00C22346">
        <w:rPr>
          <w:rFonts w:ascii="仿宋_GB2312" w:eastAsia="仿宋_GB2312" w:hint="eastAsia"/>
          <w:sz w:val="32"/>
          <w:szCs w:val="32"/>
        </w:rPr>
        <w:t>双随机、</w:t>
      </w:r>
      <w:proofErr w:type="gramStart"/>
      <w:r w:rsidRPr="00C22346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22346">
        <w:rPr>
          <w:rFonts w:ascii="仿宋_GB2312" w:eastAsia="仿宋_GB2312" w:hint="eastAsia"/>
          <w:sz w:val="32"/>
          <w:szCs w:val="32"/>
        </w:rPr>
        <w:t>公开”要求，通</w:t>
      </w:r>
      <w:r w:rsidR="00244645">
        <w:rPr>
          <w:rFonts w:ascii="仿宋_GB2312" w:eastAsia="仿宋_GB2312" w:hint="eastAsia"/>
          <w:sz w:val="32"/>
          <w:szCs w:val="32"/>
        </w:rPr>
        <w:t>过“国家企业信用信息公示系统</w:t>
      </w:r>
      <w:r w:rsidRPr="00C22346">
        <w:rPr>
          <w:rFonts w:ascii="仿宋_GB2312" w:eastAsia="仿宋_GB2312" w:hint="eastAsia"/>
          <w:sz w:val="32"/>
          <w:szCs w:val="32"/>
        </w:rPr>
        <w:t>”向社会公示，促进形成企业诚信自律的社会氛围。</w:t>
      </w:r>
    </w:p>
    <w:sectPr w:rsidR="00224363" w:rsidRPr="00C22346" w:rsidSect="00C22346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7D"/>
    <w:rsid w:val="0011417B"/>
    <w:rsid w:val="00224363"/>
    <w:rsid w:val="00244645"/>
    <w:rsid w:val="0043754F"/>
    <w:rsid w:val="005B7D7D"/>
    <w:rsid w:val="00C22346"/>
    <w:rsid w:val="00D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AB1C"/>
  <w15:chartTrackingRefBased/>
  <w15:docId w15:val="{A2E638A5-9FC5-48A0-85AE-296E206F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test</cp:lastModifiedBy>
  <cp:revision>4</cp:revision>
  <dcterms:created xsi:type="dcterms:W3CDTF">2023-02-02T00:45:00Z</dcterms:created>
  <dcterms:modified xsi:type="dcterms:W3CDTF">2023-03-16T01:36:00Z</dcterms:modified>
</cp:coreProperties>
</file>