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45" w:rsidRPr="00BB1159" w:rsidRDefault="00B94633">
      <w:pPr>
        <w:pStyle w:val="Heading110"/>
        <w:keepNext/>
        <w:keepLines/>
        <w:rPr>
          <w:rFonts w:ascii="方正小标宋简体" w:eastAsia="方正小标宋简体" w:hAnsi="仿宋" w:cs="仿宋" w:hint="eastAsia"/>
          <w:bCs/>
          <w:sz w:val="44"/>
          <w:szCs w:val="44"/>
        </w:rPr>
      </w:pPr>
      <w:bookmarkStart w:id="0" w:name="bookmark2"/>
      <w:bookmarkStart w:id="1" w:name="bookmark0"/>
      <w:bookmarkStart w:id="2" w:name="bookmark1"/>
      <w:r w:rsidRPr="00BB1159">
        <w:rPr>
          <w:rFonts w:ascii="方正小标宋简体" w:eastAsia="方正小标宋简体" w:hAnsi="仿宋" w:cs="仿宋" w:hint="eastAsia"/>
          <w:bCs/>
          <w:sz w:val="44"/>
          <w:szCs w:val="44"/>
          <w:lang w:val="en-US" w:eastAsia="zh-CN"/>
        </w:rPr>
        <w:t>**</w:t>
      </w:r>
      <w:r w:rsidRPr="00BB1159">
        <w:rPr>
          <w:rFonts w:ascii="方正小标宋简体" w:eastAsia="方正小标宋简体" w:hAnsi="仿宋" w:cs="仿宋" w:hint="eastAsia"/>
          <w:bCs/>
          <w:sz w:val="44"/>
          <w:szCs w:val="44"/>
          <w:lang w:val="en-US" w:eastAsia="zh-CN"/>
        </w:rPr>
        <w:t>项目</w:t>
      </w:r>
      <w:r w:rsidRPr="00BB1159">
        <w:rPr>
          <w:rFonts w:ascii="方正小标宋简体" w:eastAsia="方正小标宋简体" w:hAnsi="仿宋" w:cs="仿宋" w:hint="eastAsia"/>
          <w:bCs/>
          <w:sz w:val="44"/>
          <w:szCs w:val="44"/>
        </w:rPr>
        <w:t>征地补偿安置方案无需听证回执书</w:t>
      </w:r>
      <w:bookmarkEnd w:id="0"/>
      <w:bookmarkEnd w:id="1"/>
      <w:bookmarkEnd w:id="2"/>
    </w:p>
    <w:p w:rsidR="00020C45" w:rsidRPr="00BB1159" w:rsidRDefault="00B94633">
      <w:pPr>
        <w:pStyle w:val="Heading110"/>
        <w:keepNext/>
        <w:keepLines/>
        <w:rPr>
          <w:rFonts w:ascii="方正小标宋简体" w:eastAsia="方正小标宋简体" w:hAnsi="仿宋" w:cs="仿宋" w:hint="eastAsia"/>
          <w:bCs/>
          <w:sz w:val="44"/>
          <w:szCs w:val="44"/>
          <w:lang w:eastAsia="zh-CN"/>
        </w:rPr>
      </w:pPr>
      <w:r w:rsidRPr="00BB1159">
        <w:rPr>
          <w:rFonts w:ascii="方正小标宋简体" w:eastAsia="方正小标宋简体" w:hAnsi="仿宋" w:cs="仿宋" w:hint="eastAsia"/>
          <w:bCs/>
          <w:sz w:val="44"/>
          <w:szCs w:val="44"/>
          <w:lang w:eastAsia="zh-CN"/>
        </w:rPr>
        <w:t>（</w:t>
      </w:r>
      <w:r w:rsidRPr="00BB1159">
        <w:rPr>
          <w:rFonts w:ascii="方正小标宋简体" w:eastAsia="方正小标宋简体" w:hAnsi="仿宋" w:cs="仿宋" w:hint="eastAsia"/>
          <w:bCs/>
          <w:sz w:val="44"/>
          <w:szCs w:val="44"/>
          <w:lang w:val="en-US" w:eastAsia="zh-CN"/>
        </w:rPr>
        <w:t>样例</w:t>
      </w:r>
      <w:r w:rsidRPr="00BB1159">
        <w:rPr>
          <w:rFonts w:ascii="方正小标宋简体" w:eastAsia="方正小标宋简体" w:hAnsi="仿宋" w:cs="仿宋" w:hint="eastAsia"/>
          <w:bCs/>
          <w:sz w:val="44"/>
          <w:szCs w:val="44"/>
          <w:lang w:eastAsia="zh-CN"/>
        </w:rPr>
        <w:t>）</w:t>
      </w:r>
      <w:bookmarkStart w:id="3" w:name="_GoBack"/>
      <w:bookmarkEnd w:id="3"/>
    </w:p>
    <w:p w:rsidR="00020C45" w:rsidRDefault="00B94633">
      <w:pPr>
        <w:pStyle w:val="Bodytext1"/>
        <w:spacing w:after="0" w:line="542" w:lineRule="exact"/>
        <w:ind w:firstLine="0"/>
        <w:rPr>
          <w:rFonts w:ascii="仿宋" w:eastAsia="仿宋" w:hAnsi="仿宋" w:cs="仿宋"/>
        </w:rPr>
      </w:pPr>
      <w:r>
        <w:rPr>
          <w:rFonts w:hint="eastAsia"/>
        </w:rPr>
        <w:t>＊＊</w:t>
      </w:r>
      <w:r>
        <w:rPr>
          <w:rFonts w:ascii="仿宋" w:eastAsia="仿宋" w:hAnsi="仿宋" w:cs="仿宋" w:hint="eastAsia"/>
        </w:rPr>
        <w:t>县</w:t>
      </w:r>
      <w:r>
        <w:rPr>
          <w:rFonts w:ascii="仿宋" w:eastAsia="仿宋" w:hAnsi="仿宋" w:cs="仿宋" w:hint="eastAsia"/>
          <w:lang w:eastAsia="zh-CN"/>
        </w:rPr>
        <w:t>（</w:t>
      </w:r>
      <w:r>
        <w:rPr>
          <w:rFonts w:ascii="仿宋" w:eastAsia="仿宋" w:hAnsi="仿宋" w:cs="仿宋" w:hint="eastAsia"/>
          <w:lang w:val="en-US" w:eastAsia="zh-CN"/>
        </w:rPr>
        <w:t>市、区</w:t>
      </w:r>
      <w:r>
        <w:rPr>
          <w:rFonts w:ascii="仿宋" w:eastAsia="仿宋" w:hAnsi="仿宋" w:cs="仿宋" w:hint="eastAsia"/>
          <w:lang w:eastAsia="zh-CN"/>
        </w:rPr>
        <w:t>）</w:t>
      </w:r>
      <w:r>
        <w:rPr>
          <w:rFonts w:ascii="仿宋" w:eastAsia="仿宋" w:hAnsi="仿宋" w:cs="仿宋" w:hint="eastAsia"/>
        </w:rPr>
        <w:t>人民政府：</w:t>
      </w:r>
    </w:p>
    <w:p w:rsidR="00020C45" w:rsidRDefault="00B94633">
      <w:pPr>
        <w:pStyle w:val="Bodytext1"/>
        <w:spacing w:after="0" w:line="601" w:lineRule="exact"/>
        <w:ind w:firstLineChars="200" w:firstLine="60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《＊＊</w:t>
      </w:r>
      <w:r>
        <w:rPr>
          <w:rFonts w:ascii="仿宋" w:eastAsia="仿宋" w:hAnsi="仿宋" w:cs="仿宋" w:hint="eastAsia"/>
          <w:lang w:val="en-US" w:eastAsia="zh-CN"/>
        </w:rPr>
        <w:t>项目</w:t>
      </w:r>
      <w:r>
        <w:rPr>
          <w:rFonts w:ascii="仿宋" w:eastAsia="仿宋" w:hAnsi="仿宋" w:cs="仿宋" w:hint="eastAsia"/>
        </w:rPr>
        <w:t>征地补偿安置公告》（</w:t>
      </w:r>
      <w:r>
        <w:rPr>
          <w:rFonts w:ascii="仿宋" w:eastAsia="仿宋" w:hAnsi="仿宋" w:cs="仿宋" w:hint="eastAsia"/>
          <w:u w:val="single"/>
          <w:lang w:val="en-US" w:eastAsia="zh-CN"/>
        </w:rPr>
        <w:t>文</w:t>
      </w:r>
      <w:r>
        <w:rPr>
          <w:rFonts w:ascii="仿宋" w:eastAsia="仿宋" w:hAnsi="仿宋" w:cs="仿宋" w:hint="eastAsia"/>
          <w:u w:val="single"/>
        </w:rPr>
        <w:t>号</w:t>
      </w:r>
      <w:r>
        <w:rPr>
          <w:rFonts w:ascii="仿宋" w:eastAsia="仿宋" w:hAnsi="仿宋" w:cs="仿宋" w:hint="eastAsia"/>
        </w:rPr>
        <w:t>）收悉。本次征收涉及＊＊</w:t>
      </w:r>
      <w:r>
        <w:rPr>
          <w:rFonts w:ascii="仿宋" w:eastAsia="仿宋" w:hAnsi="仿宋" w:cs="仿宋" w:hint="eastAsia"/>
          <w:lang w:val="en-US" w:eastAsia="zh-CN"/>
        </w:rPr>
        <w:t>乡（镇）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  <w:lang w:val="en-US" w:eastAsia="zh-CN"/>
        </w:rPr>
        <w:t>村</w:t>
      </w:r>
      <w:r>
        <w:rPr>
          <w:rFonts w:ascii="仿宋" w:eastAsia="仿宋" w:hAnsi="仿宋" w:cs="仿宋" w:hint="eastAsia"/>
          <w:lang w:eastAsia="zh-CN"/>
        </w:rPr>
        <w:t>民委员会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  <w:lang w:val="en-US" w:eastAsia="zh-CN"/>
        </w:rPr>
        <w:t>村</w:t>
      </w:r>
      <w:r>
        <w:rPr>
          <w:rFonts w:ascii="仿宋" w:eastAsia="仿宋" w:hAnsi="仿宋" w:cs="仿宋" w:hint="eastAsia"/>
          <w:lang w:eastAsia="zh-CN"/>
        </w:rPr>
        <w:t>民小组</w:t>
      </w:r>
      <w:r>
        <w:rPr>
          <w:rFonts w:ascii="仿宋" w:eastAsia="仿宋" w:hAnsi="仿宋" w:cs="仿宋" w:hint="eastAsia"/>
        </w:rPr>
        <w:t>集体土地总面积＊＊公顷</w:t>
      </w:r>
      <w:r>
        <w:rPr>
          <w:rFonts w:ascii="仿宋" w:eastAsia="仿宋" w:hAnsi="仿宋" w:cs="仿宋" w:hint="eastAsia"/>
          <w:lang w:eastAsia="zh-CN"/>
        </w:rPr>
        <w:t>（</w:t>
      </w:r>
      <w:r>
        <w:rPr>
          <w:rFonts w:ascii="仿宋" w:eastAsia="仿宋" w:hAnsi="仿宋" w:cs="仿宋" w:hint="eastAsia"/>
        </w:rPr>
        <w:t>其中</w:t>
      </w:r>
      <w:r>
        <w:rPr>
          <w:rFonts w:ascii="仿宋" w:eastAsia="仿宋" w:hAnsi="仿宋" w:cs="仿宋" w:hint="eastAsia"/>
        </w:rPr>
        <w:t>农用地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</w:rPr>
        <w:t>公顷</w:t>
      </w:r>
      <w:r>
        <w:rPr>
          <w:rFonts w:ascii="仿宋" w:eastAsia="仿宋" w:hAnsi="仿宋" w:cs="仿宋" w:hint="eastAsia"/>
          <w:lang w:eastAsia="zh-CN"/>
        </w:rPr>
        <w:t>、</w:t>
      </w:r>
      <w:r>
        <w:rPr>
          <w:rFonts w:ascii="仿宋" w:eastAsia="仿宋" w:hAnsi="仿宋" w:cs="仿宋" w:hint="eastAsia"/>
        </w:rPr>
        <w:t>耕地</w:t>
      </w:r>
      <w:r>
        <w:rPr>
          <w:rFonts w:ascii="仿宋" w:eastAsia="仿宋" w:hAnsi="仿宋" w:cs="仿宋" w:hint="eastAsia"/>
          <w:lang w:val="en-US" w:eastAsia="zh-CN"/>
        </w:rPr>
        <w:t>0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</w:rPr>
        <w:t>公顷，</w:t>
      </w:r>
      <w:r>
        <w:rPr>
          <w:rFonts w:ascii="仿宋" w:eastAsia="仿宋" w:hAnsi="仿宋" w:cs="仿宋" w:hint="eastAsia"/>
          <w:lang w:val="en-US" w:eastAsia="zh-CN"/>
        </w:rPr>
        <w:t>为利</w:t>
      </w:r>
      <w:r>
        <w:rPr>
          <w:rFonts w:ascii="仿宋" w:eastAsia="仿宋" w:hAnsi="仿宋" w:cs="仿宋" w:hint="eastAsia"/>
        </w:rPr>
        <w:t>用地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</w:rPr>
        <w:t>公顷</w:t>
      </w:r>
      <w:r>
        <w:rPr>
          <w:rFonts w:ascii="仿宋" w:eastAsia="仿宋" w:hAnsi="仿宋" w:cs="仿宋" w:hint="eastAsia"/>
          <w:lang w:eastAsia="zh-CN"/>
        </w:rPr>
        <w:t>、</w:t>
      </w:r>
      <w:r>
        <w:rPr>
          <w:rFonts w:ascii="仿宋" w:eastAsia="仿宋" w:hAnsi="仿宋" w:cs="仿宋" w:hint="eastAsia"/>
          <w:lang w:val="en-US" w:eastAsia="zh-CN"/>
        </w:rPr>
        <w:t>建设用地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  <w:lang w:val="en-US" w:eastAsia="zh-CN"/>
        </w:rPr>
        <w:t>公顷</w:t>
      </w:r>
      <w:r>
        <w:rPr>
          <w:rFonts w:ascii="仿宋" w:eastAsia="仿宋" w:hAnsi="仿宋" w:cs="仿宋" w:hint="eastAsia"/>
        </w:rPr>
        <w:t>）。</w:t>
      </w:r>
      <w:r>
        <w:rPr>
          <w:rFonts w:ascii="仿宋" w:eastAsia="仿宋" w:hAnsi="仿宋" w:cs="仿宋" w:hint="eastAsia"/>
        </w:rPr>
        <w:t xml:space="preserve"> </w:t>
      </w:r>
      <w:r>
        <w:rPr>
          <w:rFonts w:ascii="仿宋" w:eastAsia="仿宋" w:hAnsi="仿宋" w:cs="仿宋" w:hint="eastAsia"/>
          <w:lang w:val="en-US" w:eastAsia="zh-CN"/>
        </w:rPr>
        <w:t>经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  <w:lang w:val="en-US" w:eastAsia="zh-CN"/>
        </w:rPr>
        <w:t>村</w:t>
      </w:r>
      <w:r>
        <w:rPr>
          <w:rFonts w:ascii="仿宋" w:eastAsia="仿宋" w:hAnsi="仿宋" w:cs="仿宋" w:hint="eastAsia"/>
          <w:lang w:eastAsia="zh-CN"/>
        </w:rPr>
        <w:t>民委员会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  <w:lang w:val="en-US" w:eastAsia="zh-CN"/>
        </w:rPr>
        <w:t>村</w:t>
      </w:r>
      <w:r>
        <w:rPr>
          <w:rFonts w:ascii="仿宋" w:eastAsia="仿宋" w:hAnsi="仿宋" w:cs="仿宋" w:hint="eastAsia"/>
          <w:lang w:eastAsia="zh-CN"/>
        </w:rPr>
        <w:t>民小组</w:t>
      </w:r>
      <w:r>
        <w:rPr>
          <w:rFonts w:ascii="仿宋" w:eastAsia="仿宋" w:hAnsi="仿宋" w:cs="仿宋" w:hint="eastAsia"/>
        </w:rPr>
        <w:t>召开村民代表会议</w:t>
      </w:r>
      <w:r>
        <w:rPr>
          <w:rFonts w:ascii="仿宋" w:eastAsia="仿宋" w:hAnsi="仿宋" w:cs="仿宋" w:hint="eastAsia"/>
          <w:lang w:eastAsia="zh-CN"/>
        </w:rPr>
        <w:t>（</w:t>
      </w:r>
      <w:r>
        <w:rPr>
          <w:rFonts w:ascii="仿宋" w:eastAsia="仿宋" w:hAnsi="仿宋" w:cs="仿宋" w:hint="eastAsia"/>
          <w:lang w:val="en-US" w:eastAsia="zh-CN"/>
        </w:rPr>
        <w:t>或被征地村民大会</w:t>
      </w:r>
      <w:r>
        <w:rPr>
          <w:rFonts w:ascii="仿宋" w:eastAsia="仿宋" w:hAnsi="仿宋" w:cs="仿宋" w:hint="eastAsia"/>
          <w:lang w:eastAsia="zh-CN"/>
        </w:rPr>
        <w:t>）</w:t>
      </w:r>
      <w:r>
        <w:rPr>
          <w:rFonts w:ascii="仿宋" w:eastAsia="仿宋" w:hAnsi="仿宋" w:cs="仿宋" w:hint="eastAsia"/>
        </w:rPr>
        <w:t>，多数被征地的农村</w:t>
      </w:r>
      <w:r>
        <w:rPr>
          <w:rFonts w:ascii="仿宋" w:eastAsia="仿宋" w:hAnsi="仿宋" w:cs="仿宋" w:hint="eastAsia"/>
        </w:rPr>
        <w:t>集体经济组织成员</w:t>
      </w:r>
      <w:r>
        <w:rPr>
          <w:rFonts w:ascii="仿宋" w:eastAsia="仿宋" w:hAnsi="仿宋" w:cs="仿宋" w:hint="eastAsia"/>
        </w:rPr>
        <w:t>对《＊＊</w:t>
      </w:r>
      <w:r>
        <w:rPr>
          <w:rFonts w:ascii="仿宋" w:eastAsia="仿宋" w:hAnsi="仿宋" w:cs="仿宋" w:hint="eastAsia"/>
          <w:lang w:val="en-US" w:eastAsia="zh-CN"/>
        </w:rPr>
        <w:t>项目</w:t>
      </w:r>
      <w:r>
        <w:rPr>
          <w:rFonts w:ascii="仿宋" w:eastAsia="仿宋" w:hAnsi="仿宋" w:cs="仿宋" w:hint="eastAsia"/>
        </w:rPr>
        <w:t>征地补偿安置</w:t>
      </w:r>
      <w:r>
        <w:rPr>
          <w:rFonts w:ascii="仿宋" w:eastAsia="仿宋" w:hAnsi="仿宋" w:cs="仿宋" w:hint="eastAsia"/>
          <w:lang w:val="en-US" w:eastAsia="zh-CN"/>
        </w:rPr>
        <w:t>方案</w:t>
      </w:r>
      <w:r>
        <w:rPr>
          <w:rFonts w:ascii="仿宋" w:eastAsia="仿宋" w:hAnsi="仿宋" w:cs="仿宋" w:hint="eastAsia"/>
        </w:rPr>
        <w:t>》各项内容无意见</w:t>
      </w:r>
      <w:r>
        <w:rPr>
          <w:rFonts w:ascii="仿宋" w:eastAsia="仿宋" w:hAnsi="仿宋" w:cs="仿宋" w:hint="eastAsia"/>
          <w:lang w:eastAsia="zh-CN"/>
        </w:rPr>
        <w:t>，</w:t>
      </w:r>
      <w:r>
        <w:rPr>
          <w:rFonts w:ascii="仿宋" w:eastAsia="仿宋" w:hAnsi="仿宋" w:cs="仿宋" w:hint="eastAsia"/>
        </w:rPr>
        <w:t>无需进行听证。</w:t>
      </w:r>
    </w:p>
    <w:p w:rsidR="00020C45" w:rsidRDefault="00020C45">
      <w:pPr>
        <w:pStyle w:val="Bodytext1"/>
        <w:spacing w:after="0" w:line="542" w:lineRule="exact"/>
        <w:ind w:firstLineChars="200" w:firstLine="600"/>
        <w:jc w:val="both"/>
        <w:rPr>
          <w:rFonts w:ascii="仿宋" w:eastAsia="仿宋" w:hAnsi="仿宋" w:cs="仿宋"/>
        </w:rPr>
      </w:pPr>
    </w:p>
    <w:p w:rsidR="00020C45" w:rsidRDefault="00B94633">
      <w:pPr>
        <w:pStyle w:val="Bodytext1"/>
        <w:spacing w:after="320" w:line="542" w:lineRule="exact"/>
        <w:ind w:right="160" w:firstLine="0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lang w:val="en-US" w:eastAsia="zh-CN"/>
        </w:rPr>
        <w:t xml:space="preserve">                 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  <w:lang w:val="en-US" w:eastAsia="zh-CN"/>
        </w:rPr>
        <w:t>村</w:t>
      </w:r>
      <w:r>
        <w:rPr>
          <w:rFonts w:ascii="仿宋" w:eastAsia="仿宋" w:hAnsi="仿宋" w:cs="仿宋" w:hint="eastAsia"/>
          <w:lang w:eastAsia="zh-CN"/>
        </w:rPr>
        <w:t>民委员会</w:t>
      </w:r>
      <w:r>
        <w:rPr>
          <w:rFonts w:ascii="仿宋" w:eastAsia="仿宋" w:hAnsi="仿宋" w:cs="仿宋" w:hint="eastAsia"/>
        </w:rPr>
        <w:t>（签章）</w:t>
      </w:r>
    </w:p>
    <w:p w:rsidR="00020C45" w:rsidRDefault="00B94633">
      <w:pPr>
        <w:pStyle w:val="Bodytext1"/>
        <w:spacing w:after="320" w:line="542" w:lineRule="exact"/>
        <w:ind w:right="240" w:firstLine="0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lang w:val="en-US" w:eastAsia="zh-CN"/>
        </w:rPr>
        <w:t xml:space="preserve">                    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  <w:lang w:val="en-US" w:eastAsia="zh-CN"/>
        </w:rPr>
        <w:t>村</w:t>
      </w:r>
      <w:r>
        <w:rPr>
          <w:rFonts w:ascii="仿宋" w:eastAsia="仿宋" w:hAnsi="仿宋" w:cs="仿宋" w:hint="eastAsia"/>
          <w:lang w:eastAsia="zh-CN"/>
        </w:rPr>
        <w:t>民小组</w:t>
      </w:r>
      <w:r>
        <w:rPr>
          <w:rFonts w:ascii="仿宋" w:eastAsia="仿宋" w:hAnsi="仿宋" w:cs="仿宋" w:hint="eastAsia"/>
        </w:rPr>
        <w:t>代表（签章）</w:t>
      </w:r>
    </w:p>
    <w:p w:rsidR="00020C45" w:rsidRDefault="00B94633">
      <w:pPr>
        <w:pStyle w:val="Tablecaption10"/>
        <w:ind w:left="86"/>
      </w:pPr>
      <w:r>
        <w:rPr>
          <w:rFonts w:ascii="仿宋" w:eastAsia="仿宋" w:hAnsi="仿宋" w:cs="仿宋" w:hint="eastAsia"/>
        </w:rPr>
        <w:t>被征地的农村集体经济组织成员签字</w:t>
      </w:r>
    </w:p>
    <w:tbl>
      <w:tblPr>
        <w:tblStyle w:val="a4"/>
        <w:tblW w:w="8546" w:type="dxa"/>
        <w:tblLayout w:type="fixed"/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7"/>
      </w:tblGrid>
      <w:tr w:rsidR="00020C45">
        <w:trPr>
          <w:trHeight w:hRule="exact" w:val="567"/>
        </w:trPr>
        <w:tc>
          <w:tcPr>
            <w:tcW w:w="2136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  <w:tc>
          <w:tcPr>
            <w:tcW w:w="2136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  <w:tc>
          <w:tcPr>
            <w:tcW w:w="2137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  <w:tc>
          <w:tcPr>
            <w:tcW w:w="2137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</w:tr>
      <w:tr w:rsidR="00020C45">
        <w:trPr>
          <w:trHeight w:hRule="exact" w:val="567"/>
        </w:trPr>
        <w:tc>
          <w:tcPr>
            <w:tcW w:w="2136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  <w:tc>
          <w:tcPr>
            <w:tcW w:w="2136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  <w:tc>
          <w:tcPr>
            <w:tcW w:w="2137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  <w:tc>
          <w:tcPr>
            <w:tcW w:w="2137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</w:tr>
      <w:tr w:rsidR="00020C45">
        <w:trPr>
          <w:trHeight w:hRule="exact" w:val="567"/>
        </w:trPr>
        <w:tc>
          <w:tcPr>
            <w:tcW w:w="2136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  <w:tc>
          <w:tcPr>
            <w:tcW w:w="2136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  <w:tc>
          <w:tcPr>
            <w:tcW w:w="2137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  <w:tc>
          <w:tcPr>
            <w:tcW w:w="2137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</w:tr>
      <w:tr w:rsidR="00020C45">
        <w:trPr>
          <w:trHeight w:hRule="exact" w:val="567"/>
        </w:trPr>
        <w:tc>
          <w:tcPr>
            <w:tcW w:w="2136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  <w:tc>
          <w:tcPr>
            <w:tcW w:w="2136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  <w:tc>
          <w:tcPr>
            <w:tcW w:w="2137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  <w:tc>
          <w:tcPr>
            <w:tcW w:w="2137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</w:tr>
      <w:tr w:rsidR="00020C45">
        <w:trPr>
          <w:trHeight w:hRule="exact" w:val="567"/>
        </w:trPr>
        <w:tc>
          <w:tcPr>
            <w:tcW w:w="2136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  <w:tc>
          <w:tcPr>
            <w:tcW w:w="2136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  <w:tc>
          <w:tcPr>
            <w:tcW w:w="2137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  <w:tc>
          <w:tcPr>
            <w:tcW w:w="2137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</w:tr>
      <w:tr w:rsidR="00020C45">
        <w:trPr>
          <w:trHeight w:hRule="exact" w:val="567"/>
        </w:trPr>
        <w:tc>
          <w:tcPr>
            <w:tcW w:w="2136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  <w:tc>
          <w:tcPr>
            <w:tcW w:w="2136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  <w:tc>
          <w:tcPr>
            <w:tcW w:w="2137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  <w:tc>
          <w:tcPr>
            <w:tcW w:w="2137" w:type="dxa"/>
          </w:tcPr>
          <w:p w:rsidR="00020C45" w:rsidRDefault="00020C45">
            <w:pPr>
              <w:pStyle w:val="Tablecaption10"/>
              <w:jc w:val="right"/>
              <w:rPr>
                <w:lang w:eastAsia="zh-CN"/>
              </w:rPr>
            </w:pPr>
          </w:p>
        </w:tc>
      </w:tr>
    </w:tbl>
    <w:p w:rsidR="00020C45" w:rsidRDefault="00B94633">
      <w:pPr>
        <w:pStyle w:val="Tablecaption10"/>
        <w:ind w:left="86" w:firstLineChars="300" w:firstLine="900"/>
        <w:jc w:val="right"/>
      </w:pP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  <w:lang w:eastAsia="zh-CN"/>
        </w:rPr>
        <w:t>年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  <w:lang w:eastAsia="zh-CN"/>
        </w:rPr>
        <w:t>月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  <w:lang w:eastAsia="zh-CN"/>
        </w:rPr>
        <w:t>日</w:t>
      </w:r>
    </w:p>
    <w:sectPr w:rsidR="00020C45">
      <w:footerReference w:type="default" r:id="rId7"/>
      <w:footerReference w:type="first" r:id="rId8"/>
      <w:pgSz w:w="11900" w:h="16840"/>
      <w:pgMar w:top="1634" w:right="1660" w:bottom="1816" w:left="1910" w:header="0" w:footer="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633" w:rsidRDefault="00B94633"/>
  </w:endnote>
  <w:endnote w:type="continuationSeparator" w:id="0">
    <w:p w:rsidR="00B94633" w:rsidRDefault="00B9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C45" w:rsidRDefault="00B94633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3823335</wp:posOffset>
              </wp:positionH>
              <wp:positionV relativeFrom="page">
                <wp:posOffset>9774555</wp:posOffset>
              </wp:positionV>
              <wp:extent cx="7747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0C45" w:rsidRDefault="00B94633">
                          <w:pPr>
                            <w:pStyle w:val="Headerorfooter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hape 1" o:spid="_x0000_s1026" o:spt="202" type="#_x0000_t202" style="position:absolute;left:0pt;margin-left:301.05pt;margin-top:769.65pt;height:9.35pt;width:6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DZrj9e2AAAAA0BAAAPAAAAAAAAAAEAIAAAACIAAABkcnMvZG93bnJl&#10;di54bWxQSwECFAAUAAAACACHTuJAGfTtC4sBAAAgAwAADgAAAAAAAAABACAAAAAn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C45" w:rsidRDefault="00020C45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633" w:rsidRDefault="00B94633"/>
  </w:footnote>
  <w:footnote w:type="continuationSeparator" w:id="0">
    <w:p w:rsidR="00B94633" w:rsidRDefault="00B9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45"/>
    <w:rsid w:val="00020C45"/>
    <w:rsid w:val="00B94633"/>
    <w:rsid w:val="00BB1159"/>
    <w:rsid w:val="01E54229"/>
    <w:rsid w:val="0FE4335D"/>
    <w:rsid w:val="145B6266"/>
    <w:rsid w:val="1A635C3B"/>
    <w:rsid w:val="217125DC"/>
    <w:rsid w:val="226122DE"/>
    <w:rsid w:val="38920BB0"/>
    <w:rsid w:val="413937FA"/>
    <w:rsid w:val="41AD07B2"/>
    <w:rsid w:val="523F3818"/>
    <w:rsid w:val="581919B4"/>
    <w:rsid w:val="63175DAA"/>
    <w:rsid w:val="6BF67B89"/>
    <w:rsid w:val="70C50E83"/>
    <w:rsid w:val="76A4448A"/>
    <w:rsid w:val="7A4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D778A1-0F18-40D9-9836-647DB416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Pr>
      <w:rFonts w:eastAsia="宋体" w:cs="宋体"/>
      <w:lang w:val="zh-CN" w:bidi="zh-CN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|1"/>
    <w:basedOn w:val="a"/>
    <w:link w:val="Bodytext10"/>
    <w:qFormat/>
    <w:pPr>
      <w:spacing w:after="600" w:line="37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10">
    <w:name w:val="Body text|1_"/>
    <w:basedOn w:val="a1"/>
    <w:link w:val="Bodytext1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320" w:line="576" w:lineRule="exact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Tablecaption1">
    <w:name w:val="Table caption|1_"/>
    <w:basedOn w:val="a1"/>
    <w:link w:val="Tablecaption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1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蔡正选</cp:lastModifiedBy>
  <cp:revision>2</cp:revision>
  <cp:lastPrinted>2021-06-25T04:21:00Z</cp:lastPrinted>
  <dcterms:created xsi:type="dcterms:W3CDTF">2021-05-08T03:54:00Z</dcterms:created>
  <dcterms:modified xsi:type="dcterms:W3CDTF">2023-06-26T00:33:00Z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223A5E26E3E54180A2AADD5E49DFDCDB</vt:lpwstr>
  </property>
</Properties>
</file>