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9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 w14:paraId="34D34EC5">
      <w:pPr>
        <w:spacing w:line="6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寻甸回族彝族自治县重大决策听证会报名表</w:t>
      </w:r>
    </w:p>
    <w:bookmarkEnd w:id="0"/>
    <w:p w14:paraId="6DCA764D">
      <w:pPr>
        <w:spacing w:line="24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tbl>
      <w:tblPr>
        <w:tblStyle w:val="3"/>
        <w:tblW w:w="99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 w14:paraId="55CF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 w:val="0"/>
            <w:vAlign w:val="center"/>
          </w:tcPr>
          <w:p w14:paraId="7C67C971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2DB0DEF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A3667EC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1B2B4C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31C9593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 w14:paraId="536B4D5E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4A39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 w:val="0"/>
            <w:vAlign w:val="center"/>
          </w:tcPr>
          <w:p w14:paraId="20531CC2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0EDF3D4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5544D18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84C4E30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385D53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 w14:paraId="301B7112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13BF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 w:val="0"/>
            <w:vAlign w:val="center"/>
          </w:tcPr>
          <w:p w14:paraId="70F8A288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0188D2E1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6CF6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 w:val="0"/>
            <w:vAlign w:val="center"/>
          </w:tcPr>
          <w:p w14:paraId="0615FAEE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 w14:paraId="73F3A3C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366D5B9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8DF6692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4D91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 w:val="0"/>
            <w:vAlign w:val="center"/>
          </w:tcPr>
          <w:p w14:paraId="4062FA1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 w14:paraId="183F8D63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50EB8BF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CC25B0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45C8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 w:val="0"/>
            <w:vAlign w:val="center"/>
          </w:tcPr>
          <w:p w14:paraId="5D8B410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 w14:paraId="5738C1FF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 w14:paraId="18DCAC9F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11FC907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1F94B9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2241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7" w:type="dxa"/>
            <w:gridSpan w:val="4"/>
            <w:noWrap w:val="0"/>
            <w:vAlign w:val="center"/>
          </w:tcPr>
          <w:p w14:paraId="5B009B72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1B42D0A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53FE0AFE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33C8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980" w:type="dxa"/>
            <w:noWrap w:val="0"/>
            <w:vAlign w:val="center"/>
          </w:tcPr>
          <w:p w14:paraId="16ECBCEA">
            <w:pPr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报名</w:t>
            </w:r>
          </w:p>
          <w:p w14:paraId="714AE3A8">
            <w:pPr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参会</w:t>
            </w:r>
          </w:p>
          <w:p w14:paraId="0788B370">
            <w:pPr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主要</w:t>
            </w:r>
          </w:p>
          <w:p w14:paraId="607FA128">
            <w:pPr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4AC57620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03B0952B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4939FD5D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3928E9B5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4D5B2221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41A558EE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0B0CF0FE">
            <w:pPr>
              <w:spacing w:line="58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093697B9">
            <w:pPr>
              <w:spacing w:line="1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  <w:tr w14:paraId="4F54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noWrap w:val="0"/>
            <w:vAlign w:val="center"/>
          </w:tcPr>
          <w:p w14:paraId="13D09FE9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5B2DFE53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B6DA17D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top"/>
          </w:tcPr>
          <w:p w14:paraId="02C9D110">
            <w:pPr>
              <w:spacing w:line="460" w:lineRule="exact"/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D54C973">
            <w:pPr>
              <w:spacing w:line="460" w:lineRule="exact"/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28A59F2">
            <w:pPr>
              <w:spacing w:line="460" w:lineRule="exact"/>
              <w:ind w:firstLine="3200" w:firstLineChars="1000"/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eastAsia="华文中宋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eastAsia="华文中宋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 w14:paraId="07C6DD11">
            <w:pPr>
              <w:spacing w:line="460" w:lineRule="exact"/>
              <w:ind w:firstLine="3200" w:firstLineChars="1000"/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2369D57">
            <w:pPr>
              <w:spacing w:line="160" w:lineRule="exact"/>
              <w:ind w:firstLine="3200" w:firstLineChars="1000"/>
              <w:rPr>
                <w:rFonts w:hint="default" w:ascii="Times New Roman" w:hAnsi="Times New Roman" w:eastAsia="华文中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4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0" w:type="dxa"/>
            <w:noWrap w:val="0"/>
            <w:vAlign w:val="center"/>
          </w:tcPr>
          <w:p w14:paraId="66B88321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听证</w:t>
            </w:r>
          </w:p>
          <w:p w14:paraId="47F5D9A6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机关</w:t>
            </w:r>
          </w:p>
          <w:p w14:paraId="4EB7759B">
            <w:pPr>
              <w:spacing w:line="46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180CA14F">
            <w:pPr>
              <w:spacing w:line="4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2A8614B6">
            <w:pPr>
              <w:spacing w:line="4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  <w:p w14:paraId="6435442B">
            <w:pPr>
              <w:spacing w:line="460" w:lineRule="exact"/>
              <w:ind w:firstLine="3200" w:firstLineChars="1000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sz w:val="32"/>
                <w:szCs w:val="32"/>
              </w:rPr>
              <w:t>签字</w:t>
            </w:r>
            <w:r>
              <w:rPr>
                <w:rFonts w:hint="eastAsia" w:eastAsia="华文中宋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</w:rPr>
              <w:t>盖章</w:t>
            </w:r>
            <w:r>
              <w:rPr>
                <w:rFonts w:hint="eastAsia" w:eastAsia="华文中宋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</w:rPr>
              <w:t xml:space="preserve">： </w:t>
            </w:r>
          </w:p>
          <w:p w14:paraId="28A00572">
            <w:pPr>
              <w:spacing w:line="460" w:lineRule="exact"/>
              <w:jc w:val="righ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sz w:val="32"/>
                <w:szCs w:val="32"/>
              </w:rPr>
              <w:t>日</w:t>
            </w:r>
          </w:p>
        </w:tc>
      </w:tr>
      <w:tr w14:paraId="1A4A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noWrap w:val="0"/>
            <w:vAlign w:val="center"/>
          </w:tcPr>
          <w:p w14:paraId="3B6DB0A4">
            <w:pPr>
              <w:spacing w:line="420" w:lineRule="exact"/>
              <w:jc w:val="center"/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4AEFD6A9">
            <w:pPr>
              <w:spacing w:line="420" w:lineRule="exact"/>
              <w:jc w:val="center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</w:p>
        </w:tc>
      </w:tr>
    </w:tbl>
    <w:p w14:paraId="5732FAA7">
      <w:pPr>
        <w:pStyle w:val="2"/>
        <w:widowControl w:val="0"/>
        <w:shd w:val="clear" w:color="auto" w:fill="FFFFFF"/>
        <w:spacing w:before="0" w:beforeAutospacing="0" w:after="0" w:afterAutospacing="0" w:line="620" w:lineRule="exact"/>
        <w:ind w:firstLine="240" w:firstLineChars="100"/>
        <w:jc w:val="both"/>
      </w:pPr>
      <w:r>
        <w:rPr>
          <w:rFonts w:hint="default" w:ascii="Times New Roman" w:hAnsi="Times New Roman" w:eastAsia="仿宋_GB2312" w:cs="Times New Roman"/>
        </w:rPr>
        <w:t>注：本表一式二份，一份由听证机关保存，一份报县政府法制办备案。</w:t>
      </w:r>
    </w:p>
    <w:sectPr>
      <w:pgSz w:w="11906" w:h="16838"/>
      <w:pgMar w:top="907" w:right="1800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WY1NjFhOTk2ODQ5N2Q4ZmY3OGNlMGNmYjA0ZmYifQ=="/>
  </w:docVars>
  <w:rsids>
    <w:rsidRoot w:val="00000000"/>
    <w:rsid w:val="01A25B35"/>
    <w:rsid w:val="5DF3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Administrator</dc:creator>
  <cp:lastModifiedBy>孤</cp:lastModifiedBy>
  <dcterms:modified xsi:type="dcterms:W3CDTF">2024-09-03T07:46:25Z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3AF8624C4E034A789E81FD89CA244312_12</vt:lpwstr>
  </property>
</Properties>
</file>