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037" w:type="dxa"/>
        <w:tblInd w:w="-24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900"/>
        <w:gridCol w:w="600"/>
        <w:gridCol w:w="793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4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620" w:lineRule="exact"/>
              <w:jc w:val="center"/>
              <w:rPr>
                <w:rFonts w:hint="eastAsia" w:eastAsia="方正小标宋简体"/>
                <w:b/>
                <w:bCs/>
                <w:sz w:val="44"/>
                <w:szCs w:val="44"/>
              </w:rPr>
            </w:pPr>
            <w:r>
              <w:rPr>
                <w:rFonts w:hint="eastAsia" w:eastAsia="方正小标宋简体"/>
                <w:b/>
                <w:bCs/>
                <w:sz w:val="44"/>
                <w:szCs w:val="44"/>
              </w:rPr>
              <w:t>寻甸回族彝族自治县</w:t>
            </w:r>
            <w:r>
              <w:rPr>
                <w:rFonts w:hint="eastAsia" w:eastAsia="方正小标宋简体"/>
                <w:b/>
                <w:bCs/>
                <w:sz w:val="44"/>
                <w:szCs w:val="44"/>
                <w:lang w:eastAsia="zh-CN"/>
              </w:rPr>
              <w:t>2023</w:t>
            </w:r>
            <w:r>
              <w:rPr>
                <w:rFonts w:hint="eastAsia" w:eastAsia="方正小标宋简体"/>
                <w:b/>
                <w:bCs/>
                <w:sz w:val="44"/>
                <w:szCs w:val="44"/>
              </w:rPr>
              <w:t>年政府决算公开</w:t>
            </w:r>
          </w:p>
          <w:p>
            <w:pPr>
              <w:spacing w:line="620" w:lineRule="exact"/>
              <w:jc w:val="center"/>
              <w:rPr>
                <w:rFonts w:eastAsia="方正小标宋简体"/>
                <w:b/>
                <w:bCs/>
                <w:sz w:val="44"/>
                <w:szCs w:val="44"/>
              </w:rPr>
            </w:pPr>
            <w:r>
              <w:rPr>
                <w:rFonts w:hint="eastAsia" w:eastAsia="方正小标宋简体"/>
                <w:b/>
                <w:bCs/>
                <w:sz w:val="44"/>
                <w:szCs w:val="44"/>
              </w:rPr>
              <w:t>目录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公开类型</w:t>
            </w:r>
          </w:p>
        </w:tc>
        <w:tc>
          <w:tcPr>
            <w:tcW w:w="79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具体内容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关于寻甸县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2023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年财政决算的报告</w:t>
            </w:r>
          </w:p>
        </w:tc>
        <w:tc>
          <w:tcPr>
            <w:tcW w:w="7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含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2023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年预算执行、政府债务相关情况汇报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预算收支变动情况说明</w:t>
            </w:r>
          </w:p>
        </w:tc>
        <w:tc>
          <w:tcPr>
            <w:tcW w:w="7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一般公共预算、政府性基金预算、国有资本经营预算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宋体" w:eastAsia="等线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  <w:szCs w:val="22"/>
              </w:rPr>
              <w:t>一般公共预算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7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1-2023年寻甸县一般公共预算收入决算表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79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2-2023年寻甸县一般公共预算支出决算表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7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3-2023年寻甸县一般公共预算支出决算明细表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7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4-2023年寻甸县税收返还和转移支付收入决算表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7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5-2023年寻甸县本级一般公共预算收入决算表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7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6-2023年寻甸县本级一般公共预算支出决算表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7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7-2023年寻甸县本级一般公共预算支出决算明细表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7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8-2023年寻甸县对下税收返还和转移支付支出决算表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7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9-2023年寻甸县对下税收返还和转移支付分地区决算表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7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10-2023年寻甸县对下专项转移支付分地区分项目决算表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/>
              </w:rPr>
              <w:t>11</w:t>
            </w:r>
          </w:p>
        </w:tc>
        <w:tc>
          <w:tcPr>
            <w:tcW w:w="7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11-2023年寻甸县一般公共预算基本支出（经济分类）决算表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/>
              </w:rPr>
              <w:t>12</w:t>
            </w:r>
          </w:p>
        </w:tc>
        <w:tc>
          <w:tcPr>
            <w:tcW w:w="7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12-2023年寻甸县本级一般公共预算基本支出（经济分类）决算表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  <w:szCs w:val="22"/>
              </w:rPr>
              <w:t>政府性基金预算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/>
              </w:rPr>
              <w:t>13</w:t>
            </w:r>
          </w:p>
        </w:tc>
        <w:tc>
          <w:tcPr>
            <w:tcW w:w="7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13-2023年寻甸县政府性基金预算收入决算表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/>
              </w:rPr>
              <w:t>14</w:t>
            </w:r>
          </w:p>
        </w:tc>
        <w:tc>
          <w:tcPr>
            <w:tcW w:w="7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14-2023年寻甸县政府性基金预算支出决算表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/>
              </w:rPr>
              <w:t>15</w:t>
            </w:r>
          </w:p>
        </w:tc>
        <w:tc>
          <w:tcPr>
            <w:tcW w:w="7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15-2023年寻甸县本级政府性基金预算收入决算表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/>
              </w:rPr>
              <w:t>16</w:t>
            </w:r>
          </w:p>
        </w:tc>
        <w:tc>
          <w:tcPr>
            <w:tcW w:w="7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16-2023年寻甸县本级政府性基金预算支出决算表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/>
              </w:rPr>
              <w:t>17</w:t>
            </w:r>
          </w:p>
        </w:tc>
        <w:tc>
          <w:tcPr>
            <w:tcW w:w="7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17-2023年寻甸县对下政府性基金转移支付支出决算表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  <w:szCs w:val="22"/>
              </w:rPr>
              <w:t>国有资本经营预算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/>
              </w:rPr>
              <w:t>18</w:t>
            </w:r>
          </w:p>
        </w:tc>
        <w:tc>
          <w:tcPr>
            <w:tcW w:w="7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18-2023年寻甸县国有资本经营预算收入决算表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/>
              </w:rPr>
              <w:t>19</w:t>
            </w:r>
          </w:p>
        </w:tc>
        <w:tc>
          <w:tcPr>
            <w:tcW w:w="7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19-2023年寻甸县国有资本经营预算支出决算表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/>
              </w:rPr>
              <w:t>20</w:t>
            </w:r>
          </w:p>
        </w:tc>
        <w:tc>
          <w:tcPr>
            <w:tcW w:w="7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20-2023年寻甸县本级国有资本经营预算收入决算表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/>
              </w:rPr>
              <w:t>21</w:t>
            </w:r>
          </w:p>
        </w:tc>
        <w:tc>
          <w:tcPr>
            <w:tcW w:w="7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21-2023年寻甸县本级国有资本经营预算支出决算表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/>
              </w:rPr>
              <w:t>22</w:t>
            </w:r>
          </w:p>
        </w:tc>
        <w:tc>
          <w:tcPr>
            <w:tcW w:w="7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22-2023年寻甸县国有资本经营预算对下转移支付分地区决算表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/>
              </w:rPr>
              <w:t>23</w:t>
            </w:r>
          </w:p>
        </w:tc>
        <w:tc>
          <w:tcPr>
            <w:tcW w:w="7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23-2023年寻甸县国有资本经营预算对下转移支付分项目决算表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  <w:szCs w:val="22"/>
              </w:rPr>
              <w:t>社会保险基金预算</w:t>
            </w:r>
          </w:p>
        </w:tc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/>
              </w:rPr>
              <w:t>24</w:t>
            </w:r>
          </w:p>
        </w:tc>
        <w:tc>
          <w:tcPr>
            <w:tcW w:w="7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24-2023年寻甸县社会保险基金收入决算表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9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/>
              </w:rPr>
              <w:t>25</w:t>
            </w:r>
          </w:p>
        </w:tc>
        <w:tc>
          <w:tcPr>
            <w:tcW w:w="7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25-2023年寻甸县社会保险基金支出决算表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等线" w:hAnsi="宋体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宋体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/>
              </w:rPr>
              <w:t>26</w:t>
            </w:r>
          </w:p>
        </w:tc>
        <w:tc>
          <w:tcPr>
            <w:tcW w:w="7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26-2023年寻甸县本级社会保险基金收入决算表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6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等线" w:hAnsi="宋体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宋体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/>
              </w:rPr>
              <w:t>27</w:t>
            </w:r>
          </w:p>
        </w:tc>
        <w:tc>
          <w:tcPr>
            <w:tcW w:w="7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27-2023年寻甸县本级社会保险基金支出决算表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  <w:szCs w:val="22"/>
              </w:rPr>
              <w:t>债务情况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/>
              </w:rPr>
              <w:t>28</w:t>
            </w:r>
          </w:p>
        </w:tc>
        <w:tc>
          <w:tcPr>
            <w:tcW w:w="79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28-2023年寻甸县地方政府债务限额及余额决算表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/>
              </w:rPr>
              <w:t>29</w:t>
            </w:r>
          </w:p>
        </w:tc>
        <w:tc>
          <w:tcPr>
            <w:tcW w:w="7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29-2023年寻甸县地方政府债券使用表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/>
              </w:rPr>
              <w:t>30</w:t>
            </w:r>
          </w:p>
        </w:tc>
        <w:tc>
          <w:tcPr>
            <w:tcW w:w="7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30-2023年寻甸县地方政府债务发行及还本付息表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相关情况说</w:t>
            </w:r>
            <w:bookmarkStart w:id="0" w:name="_GoBack"/>
            <w:bookmarkEnd w:id="0"/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明</w:t>
            </w:r>
          </w:p>
        </w:tc>
        <w:tc>
          <w:tcPr>
            <w:tcW w:w="8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附件1：2023年寻甸县财政转移支付安排情况说明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附件2：2023年寻甸县举借政府债务说明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附件3：2023年寻甸县预算绩效工作开展情况说明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附件4：2023年寻甸县重大政策和重点项目等绩效执行结果说明</w:t>
            </w:r>
          </w:p>
        </w:tc>
      </w:tr>
    </w:tbl>
    <w:p>
      <w:pPr>
        <w:spacing w:line="620" w:lineRule="exact"/>
        <w:jc w:val="center"/>
        <w:rPr>
          <w:rFonts w:hint="eastAsia" w:eastAsia="方正小标宋简体"/>
          <w:b/>
          <w:bCs/>
          <w:sz w:val="44"/>
          <w:szCs w:val="44"/>
        </w:rPr>
      </w:pPr>
    </w:p>
    <w:p/>
    <w:sectPr>
      <w:pgSz w:w="11906" w:h="16838"/>
      <w:pgMar w:top="1440" w:right="1800" w:bottom="1440" w:left="112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roman"/>
    <w:pitch w:val="default"/>
    <w:sig w:usb0="00000000" w:usb1="00000000" w:usb2="00000016" w:usb3="00000000" w:csb0="0004000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zNThjY2MwODE1ZTRkMDhkOWZlYWJiZTU5YjliZjcifQ=="/>
  </w:docVars>
  <w:rsids>
    <w:rsidRoot w:val="00AA4230"/>
    <w:rsid w:val="0088371D"/>
    <w:rsid w:val="00AA4230"/>
    <w:rsid w:val="00B63040"/>
    <w:rsid w:val="00DB591F"/>
    <w:rsid w:val="1B663B77"/>
    <w:rsid w:val="1E8262EC"/>
    <w:rsid w:val="1FF55DC7"/>
    <w:rsid w:val="2E94094F"/>
    <w:rsid w:val="3C7F3B0B"/>
    <w:rsid w:val="42E12300"/>
    <w:rsid w:val="44BD34BD"/>
    <w:rsid w:val="4EA43CB2"/>
    <w:rsid w:val="511A3146"/>
    <w:rsid w:val="52DB0768"/>
    <w:rsid w:val="569F51AC"/>
    <w:rsid w:val="59BB5F28"/>
    <w:rsid w:val="5B533703"/>
    <w:rsid w:val="5E85179E"/>
    <w:rsid w:val="5F0E4372"/>
    <w:rsid w:val="605D1DF5"/>
    <w:rsid w:val="71EE4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985</Words>
  <Characters>1189</Characters>
  <Lines>9</Lines>
  <Paragraphs>2</Paragraphs>
  <TotalTime>6</TotalTime>
  <ScaleCrop>false</ScaleCrop>
  <LinksUpToDate>false</LinksUpToDate>
  <CharactersWithSpaces>1190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2020-08-18T07:48:00Z</dcterms:created>
  <dc:creator>xdczjgkk</dc:creator>
  <cp:lastModifiedBy>余伟平</cp:lastModifiedBy>
  <dcterms:modified xsi:type="dcterms:W3CDTF">2024-11-05T09:01:07Z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AE0BA79A15074634B8C628F9FB15EE5B</vt:lpwstr>
  </property>
</Properties>
</file>