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9B5F4">
      <w:pPr>
        <w:rPr>
          <w:rFonts w:ascii="Arial" w:hAnsi="Arial" w:eastAsia="Arial" w:cs="Arial"/>
          <w:b/>
          <w:sz w:val="36"/>
        </w:rPr>
      </w:pPr>
      <w:bookmarkStart w:id="3" w:name="_GoBack"/>
      <w:bookmarkEnd w:id="3"/>
      <w:r>
        <w:rPr>
          <w:rFonts w:ascii="Arial" w:hAnsi="Arial" w:eastAsia="Arial" w:cs="Arial"/>
          <w:b/>
          <w:sz w:val="36"/>
        </w:rPr>
        <w:t>监督索引号53012901059000000</w:t>
      </w:r>
    </w:p>
    <w:p w14:paraId="6353AFB0">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44"/>
          <w:lang w:eastAsia="zh-CN"/>
        </w:rPr>
        <w:t>中国共产主义青年团寻甸回族彝族自治县委员会</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w:t>
      </w:r>
      <w:r>
        <w:rPr>
          <w:rFonts w:hint="default" w:ascii="Times New Roman" w:hAnsi="Times New Roman" w:eastAsia="方正小标宋简体" w:cs="Times New Roman"/>
          <w:color w:val="auto"/>
          <w:sz w:val="44"/>
          <w:szCs w:val="44"/>
        </w:rPr>
        <w:t>部门预算公开目录</w:t>
      </w:r>
    </w:p>
    <w:p w14:paraId="6FF2ECD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1A17203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第一部分</w:t>
      </w:r>
      <w:r>
        <w:rPr>
          <w:rFonts w:hint="default" w:ascii="Times New Roman" w:hAnsi="Times New Roman" w:eastAsia="黑体" w:cs="Times New Roman"/>
          <w:color w:val="auto"/>
          <w:sz w:val="32"/>
          <w:szCs w:val="32"/>
        </w:rPr>
        <w:t>中国共产主义青年团寻甸回族彝族自治县</w:t>
      </w:r>
      <w:r>
        <w:rPr>
          <w:rFonts w:hint="eastAsia" w:eastAsia="黑体" w:cs="Times New Roman"/>
          <w:color w:val="auto"/>
          <w:sz w:val="32"/>
          <w:szCs w:val="32"/>
          <w:lang w:eastAsia="zh-CN"/>
        </w:rPr>
        <w:t>委员会</w:t>
      </w:r>
      <w:r>
        <w:rPr>
          <w:rFonts w:hint="eastAsia" w:eastAsia="黑体" w:cs="Times New Roman"/>
          <w:color w:val="auto"/>
          <w:sz w:val="32"/>
          <w:szCs w:val="32"/>
          <w:lang w:val="en-US" w:eastAsia="zh-CN"/>
        </w:rPr>
        <w:t>2024年度</w:t>
      </w:r>
      <w:r>
        <w:rPr>
          <w:rFonts w:hint="eastAsia" w:ascii="黑体" w:hAnsi="黑体" w:eastAsia="黑体"/>
          <w:sz w:val="32"/>
          <w:szCs w:val="32"/>
        </w:rPr>
        <w:t>部门预算编制说明</w:t>
      </w:r>
    </w:p>
    <w:p w14:paraId="69752BE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0870139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6582BC1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4525AD7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45CBBFF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对下专项转移支付情况</w:t>
      </w:r>
    </w:p>
    <w:p w14:paraId="6338A19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1CBBDCF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1E2111B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4A35676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47378A4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default" w:ascii="Times New Roman" w:hAnsi="Times New Roman" w:eastAsia="黑体" w:cs="Times New Roman"/>
          <w:color w:val="auto"/>
          <w:sz w:val="32"/>
          <w:szCs w:val="32"/>
        </w:rPr>
        <w:t>中国共产主义青年团寻甸回族彝族自治县</w:t>
      </w:r>
      <w:r>
        <w:rPr>
          <w:rFonts w:hint="eastAsia" w:eastAsia="黑体" w:cs="Times New Roman"/>
          <w:color w:val="auto"/>
          <w:sz w:val="32"/>
          <w:szCs w:val="32"/>
          <w:lang w:eastAsia="zh-CN"/>
        </w:rPr>
        <w:t>委员会</w:t>
      </w:r>
      <w:r>
        <w:rPr>
          <w:rFonts w:hint="eastAsia" w:eastAsia="黑体" w:cs="Times New Roman"/>
          <w:color w:val="auto"/>
          <w:sz w:val="32"/>
          <w:szCs w:val="32"/>
          <w:lang w:val="en-US" w:eastAsia="zh-CN"/>
        </w:rPr>
        <w:t>2024年度</w:t>
      </w:r>
      <w:r>
        <w:rPr>
          <w:rFonts w:hint="eastAsia" w:ascii="黑体" w:hAnsi="黑体" w:eastAsia="黑体"/>
          <w:sz w:val="32"/>
          <w:szCs w:val="32"/>
        </w:rPr>
        <w:t>部门预算表</w:t>
      </w:r>
    </w:p>
    <w:p w14:paraId="2E57620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14:paraId="52E99CE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4A3827C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15B08D7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14:paraId="3D980DF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14:paraId="387242E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0264E68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七、部门</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1E981DE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部门项目支出预算表</w:t>
      </w:r>
    </w:p>
    <w:p w14:paraId="7BED314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w:t>
      </w:r>
    </w:p>
    <w:p w14:paraId="720EE75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59085B0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7CBD139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十二、政府购买服务预算表</w:t>
      </w:r>
    </w:p>
    <w:p w14:paraId="75C1671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eastAsia="仿宋_GB2312"/>
          <w:sz w:val="32"/>
          <w:szCs w:val="32"/>
          <w:lang w:eastAsia="zh-CN"/>
        </w:rPr>
        <w:t>县</w:t>
      </w:r>
      <w:r>
        <w:rPr>
          <w:rFonts w:hint="eastAsia" w:ascii="Times New Roman" w:hAnsi="Times New Roman" w:eastAsia="仿宋_GB2312"/>
          <w:sz w:val="32"/>
          <w:szCs w:val="32"/>
          <w:lang w:eastAsia="zh-CN"/>
        </w:rPr>
        <w:t>对下转移支付预算表</w:t>
      </w:r>
    </w:p>
    <w:p w14:paraId="624C572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县</w:t>
      </w:r>
      <w:r>
        <w:rPr>
          <w:rFonts w:hint="eastAsia" w:ascii="Times New Roman" w:hAnsi="Times New Roman" w:eastAsia="仿宋_GB2312" w:cs="Times New Roman"/>
          <w:sz w:val="32"/>
          <w:szCs w:val="32"/>
        </w:rPr>
        <w:t>对下转移支付绩效目标表</w:t>
      </w:r>
    </w:p>
    <w:p w14:paraId="3757D73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29E6BD2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十六、上级补助项目支出预算表</w:t>
      </w:r>
    </w:p>
    <w:p w14:paraId="17154A7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073084AB"/>
    <w:p w14:paraId="1E73E95D">
      <w:pPr>
        <w:pStyle w:val="4"/>
      </w:pPr>
    </w:p>
    <w:p w14:paraId="540062D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中国共产主义青年团寻甸回族彝族自治县</w:t>
      </w:r>
      <w:r>
        <w:rPr>
          <w:rFonts w:hint="eastAsia" w:eastAsia="方正小标宋简体" w:cs="Times New Roman"/>
          <w:color w:val="auto"/>
          <w:kern w:val="0"/>
          <w:sz w:val="44"/>
          <w:szCs w:val="44"/>
          <w:lang w:eastAsia="zh-CN"/>
        </w:rPr>
        <w:t>委员会</w:t>
      </w:r>
      <w:r>
        <w:rPr>
          <w:rFonts w:hint="default" w:ascii="Times New Roman" w:hAnsi="Times New Roman" w:eastAsia="方正小标宋简体" w:cs="Times New Roman"/>
          <w:color w:val="auto"/>
          <w:kern w:val="0"/>
          <w:sz w:val="44"/>
          <w:szCs w:val="44"/>
        </w:rPr>
        <w:t>202</w:t>
      </w:r>
      <w:r>
        <w:rPr>
          <w:rFonts w:hint="eastAsia" w:eastAsia="方正小标宋简体" w:cs="Times New Roman"/>
          <w:color w:val="auto"/>
          <w:kern w:val="0"/>
          <w:sz w:val="44"/>
          <w:szCs w:val="44"/>
          <w:lang w:val="en-US" w:eastAsia="zh-CN"/>
        </w:rPr>
        <w:t>4</w:t>
      </w:r>
      <w:r>
        <w:rPr>
          <w:rFonts w:hint="default" w:ascii="Times New Roman" w:hAnsi="Times New Roman" w:eastAsia="方正小标宋简体" w:cs="Times New Roman"/>
          <w:color w:val="auto"/>
          <w:kern w:val="0"/>
          <w:sz w:val="44"/>
          <w:szCs w:val="44"/>
        </w:rPr>
        <w:t>年度部门预算编制说明</w:t>
      </w:r>
    </w:p>
    <w:p w14:paraId="55C25C0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p>
    <w:p w14:paraId="01636EA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4D337CE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24EF051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中国共产主义青年团是中国共产党领导的先进青年的群团组织</w:t>
      </w:r>
      <w:r>
        <w:rPr>
          <w:rFonts w:hint="default" w:ascii="Times New Roman" w:hAnsi="Times New Roman" w:eastAsia="仿宋_GB2312" w:cs="Times New Roman"/>
          <w:kern w:val="0"/>
          <w:sz w:val="32"/>
          <w:szCs w:val="32"/>
        </w:rPr>
        <w:t>，是广大青年在实践中学习中国特色社会主义和共产主义理论的学校，是党的助手和后备军，是党联系青年的桥梁和纽带，是国家政权的重要社会支柱之一。中国共产主义青年团寻甸回族彝族自治县委员会是县委和团市委领导下县共青团组织的领导机关。具体工作职责如下：</w:t>
      </w:r>
    </w:p>
    <w:p w14:paraId="118CE04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1.在县委和上级团委的领导下，领导全县共青团工作，同时依据有关章程领导全县的青年社团和少先队工作，并对全县的青农、城青、学校及其他类型的团组织进行管理和工作指导。</w:t>
      </w:r>
    </w:p>
    <w:p w14:paraId="3EE8081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围绕县委、县政府中心工作，充分发挥党联系青年的桥梁和纽带作用，关心和服务广大团员青年，组织开展各类健康有益的主题教育和实践活动，团结带领全县青年积极投身社会主义物质文明和精神文明建设，充分发挥好共青团组织的生力军和突击队作用。</w:t>
      </w:r>
    </w:p>
    <w:p w14:paraId="571C94B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3.参与制定全县青少年工作的方针、政策和青少年事业发展规划，并对青少年教育培训场所、青少年活动阵地及青少年服务机构等的相关事务进行管理。</w:t>
      </w:r>
    </w:p>
    <w:p w14:paraId="5D1B6B2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4.参与制定有关青少年事务的地方性法规、规章，协助党委、政府处理、协调与青少年利益相关的事务，会同有关部门做好未成年人保护工作。</w:t>
      </w:r>
    </w:p>
    <w:p w14:paraId="4DF52CC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5.负责培育青年先进典型和优秀人才，宣传各条战线涌现出来的青年模范人物和先进青年集体，引导广大青年在实践中建功立业、成长成才。</w:t>
      </w:r>
    </w:p>
    <w:p w14:paraId="52EAEE9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做好青年思想动态和青年工作理论，发展方向、思想道德教育等问题的调研和对策研究工作。组织开展好经常性青少年思想政治和道德教育工作，教育引导广大团员青年用科学理论和先进文化武装头脑，树立正确的世界观、人生观、价值观，在实践中培育和造就有理想、有道德、有文化、有纪律的社会“四有”新人。</w:t>
      </w:r>
    </w:p>
    <w:p w14:paraId="0869D21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7.抓好团组织自身的组织、思想、作风和制度建设工作。</w:t>
      </w:r>
    </w:p>
    <w:p w14:paraId="2E909F5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8.研究新时期共青团组织的建设问题，抓好向党组织推荐优秀团员作为党的发展对象和举荐青年人才工作。协助各级党组织管理全县各级团干部。</w:t>
      </w:r>
    </w:p>
    <w:p w14:paraId="4A209E4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9.负责抓好全县实施希望工程工作；受党的委托，领导和指导少先队工作。</w:t>
      </w:r>
    </w:p>
    <w:p w14:paraId="1118FAA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10.协调县关心下一代工作委员会抓好其办公室的工作。</w:t>
      </w:r>
    </w:p>
    <w:p w14:paraId="1186982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11.完成</w:t>
      </w:r>
      <w:r>
        <w:rPr>
          <w:rFonts w:hint="eastAsia" w:eastAsia="仿宋_GB2312" w:cs="Times New Roman"/>
          <w:kern w:val="0"/>
          <w:sz w:val="32"/>
          <w:szCs w:val="32"/>
          <w:lang w:eastAsia="zh-CN"/>
        </w:rPr>
        <w:t>县委、县政府</w:t>
      </w:r>
      <w:r>
        <w:rPr>
          <w:rFonts w:hint="default" w:ascii="Times New Roman" w:hAnsi="Times New Roman" w:eastAsia="仿宋_GB2312" w:cs="Times New Roman"/>
          <w:kern w:val="0"/>
          <w:sz w:val="32"/>
          <w:szCs w:val="32"/>
        </w:rPr>
        <w:t>和上级团委交办的其他工作。</w:t>
      </w:r>
    </w:p>
    <w:p w14:paraId="175CEE5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015A781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我部门共设置</w:t>
      </w:r>
      <w:r>
        <w:rPr>
          <w:rFonts w:hint="default" w:ascii="Times New Roman" w:hAnsi="Times New Roman" w:eastAsia="仿宋_GB2312" w:cs="Times New Roman"/>
          <w:kern w:val="0"/>
          <w:sz w:val="32"/>
          <w:szCs w:val="32"/>
          <w:lang w:val="en-US" w:eastAsia="zh-CN"/>
        </w:rPr>
        <w:t>2个内设机构，包括</w:t>
      </w:r>
      <w:r>
        <w:rPr>
          <w:rFonts w:hint="default" w:ascii="Times New Roman" w:hAnsi="Times New Roman" w:eastAsia="仿宋_GB2312" w:cs="Times New Roman"/>
          <w:kern w:val="0"/>
          <w:sz w:val="32"/>
          <w:szCs w:val="32"/>
          <w:lang w:eastAsia="zh-CN"/>
        </w:rPr>
        <w:t>办公室、综合科</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所属单位</w:t>
      </w:r>
      <w:r>
        <w:rPr>
          <w:rFonts w:hint="eastAsia" w:eastAsia="仿宋_GB2312" w:cs="Times New Roman"/>
          <w:kern w:val="0"/>
          <w:sz w:val="32"/>
          <w:szCs w:val="32"/>
          <w:lang w:val="en-US" w:eastAsia="zh-CN"/>
        </w:rPr>
        <w:t>0个。</w:t>
      </w:r>
      <w:r>
        <w:rPr>
          <w:rFonts w:hint="default" w:ascii="Times New Roman" w:hAnsi="Times New Roman" w:eastAsia="仿宋_GB2312" w:cs="Times New Roman"/>
          <w:kern w:val="0"/>
          <w:sz w:val="32"/>
          <w:szCs w:val="32"/>
        </w:rPr>
        <w:t>共有7个编制，其中，4个行政编（其中领导职数1正2副），1个工勤编，2个参公事业编。</w:t>
      </w:r>
    </w:p>
    <w:p w14:paraId="43E6DB0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年实有人员</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人，其中行政人员</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名，参公事业</w:t>
      </w:r>
      <w:r>
        <w:rPr>
          <w:rFonts w:hint="default" w:ascii="Times New Roman" w:hAnsi="Times New Roman" w:eastAsia="仿宋_GB2312" w:cs="Times New Roman"/>
          <w:kern w:val="0"/>
          <w:sz w:val="32"/>
          <w:szCs w:val="32"/>
          <w:lang w:eastAsia="zh-CN"/>
        </w:rPr>
        <w:t>人员</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名，</w:t>
      </w:r>
      <w:r>
        <w:rPr>
          <w:rFonts w:hint="default" w:ascii="Times New Roman" w:hAnsi="Times New Roman" w:eastAsia="仿宋_GB2312" w:cs="Times New Roman"/>
          <w:kern w:val="0"/>
          <w:sz w:val="32"/>
          <w:szCs w:val="32"/>
        </w:rPr>
        <w:t>工勤人员1名。</w:t>
      </w:r>
    </w:p>
    <w:p w14:paraId="3F5D0B1B">
      <w:pPr>
        <w:ind w:firstLine="640" w:firstLineChars="200"/>
        <w:rPr>
          <w:rFonts w:hint="eastAsia" w:eastAsia="仿宋_GB2312" w:cs="Times New Roman"/>
          <w:kern w:val="0"/>
          <w:sz w:val="32"/>
          <w:szCs w:val="32"/>
          <w:lang w:eastAsia="zh-CN"/>
        </w:rPr>
      </w:pPr>
      <w:r>
        <w:rPr>
          <w:rFonts w:hint="default" w:ascii="Times New Roman" w:hAnsi="Times New Roman" w:eastAsia="仿宋_GB2312" w:cs="Times New Roman"/>
          <w:kern w:val="0"/>
          <w:sz w:val="32"/>
          <w:szCs w:val="32"/>
        </w:rPr>
        <w:t>共青团寻甸县委执行《行政单位会计制度》</w:t>
      </w:r>
      <w:r>
        <w:rPr>
          <w:rFonts w:hint="eastAsia" w:eastAsia="仿宋_GB2312" w:cs="Times New Roman"/>
          <w:kern w:val="0"/>
          <w:sz w:val="32"/>
          <w:szCs w:val="32"/>
          <w:lang w:eastAsia="zh-CN"/>
        </w:rPr>
        <w:t>。</w:t>
      </w:r>
    </w:p>
    <w:p w14:paraId="3373A18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（三）重点工作概述</w:t>
      </w:r>
    </w:p>
    <w:p w14:paraId="5917A657">
      <w:pPr>
        <w:pStyle w:val="6"/>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pacing w:val="0"/>
          <w:sz w:val="32"/>
          <w:szCs w:val="32"/>
          <w:highlight w:val="none"/>
        </w:rPr>
      </w:pPr>
      <w:r>
        <w:rPr>
          <w:rStyle w:val="9"/>
          <w:rFonts w:hint="default" w:ascii="Times New Roman" w:hAnsi="Times New Roman" w:eastAsia="仿宋_GB2312" w:cs="Times New Roman"/>
          <w:b w:val="0"/>
          <w:bCs/>
          <w:color w:val="auto"/>
          <w:spacing w:val="0"/>
          <w:sz w:val="32"/>
          <w:szCs w:val="32"/>
          <w:highlight w:val="none"/>
          <w:shd w:val="clear" w:color="auto" w:fill="FFFFFF"/>
        </w:rPr>
        <w:t>2024年</w:t>
      </w:r>
      <w:r>
        <w:rPr>
          <w:rStyle w:val="9"/>
          <w:rFonts w:hint="default" w:ascii="Times New Roman" w:hAnsi="Times New Roman" w:eastAsia="仿宋_GB2312" w:cs="Times New Roman"/>
          <w:b w:val="0"/>
          <w:bCs/>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pacing w:val="0"/>
          <w:sz w:val="32"/>
          <w:szCs w:val="32"/>
          <w:highlight w:val="none"/>
        </w:rPr>
        <w:t>我们将在县委的坚强领导下，高举习近平新时代中国特色社会主义思想伟大旗帜，深入学习贯彻党的二十大</w:t>
      </w:r>
      <w:r>
        <w:rPr>
          <w:rFonts w:hint="default" w:ascii="Times New Roman" w:hAnsi="Times New Roman" w:eastAsia="仿宋_GB2312" w:cs="Times New Roman"/>
          <w:color w:val="auto"/>
          <w:spacing w:val="0"/>
          <w:sz w:val="32"/>
          <w:szCs w:val="32"/>
          <w:highlight w:val="none"/>
          <w:lang w:val="en-US" w:eastAsia="zh-CN"/>
        </w:rPr>
        <w:t>和团的十九大</w:t>
      </w:r>
      <w:r>
        <w:rPr>
          <w:rFonts w:hint="default" w:ascii="Times New Roman" w:hAnsi="Times New Roman" w:eastAsia="仿宋_GB2312" w:cs="Times New Roman"/>
          <w:color w:val="auto"/>
          <w:spacing w:val="0"/>
          <w:sz w:val="32"/>
          <w:szCs w:val="32"/>
          <w:highlight w:val="none"/>
        </w:rPr>
        <w:t>精神，不忘青春初心，牢记奋斗使命，紧紧围绕</w:t>
      </w:r>
      <w:r>
        <w:rPr>
          <w:rFonts w:hint="default" w:ascii="Times New Roman" w:hAnsi="Times New Roman" w:eastAsia="仿宋_GB2312" w:cs="Times New Roman"/>
          <w:color w:val="auto"/>
          <w:spacing w:val="0"/>
          <w:sz w:val="32"/>
          <w:szCs w:val="32"/>
          <w:highlight w:val="none"/>
          <w:lang w:eastAsia="zh-CN"/>
        </w:rPr>
        <w:t>县委、县政府</w:t>
      </w:r>
      <w:r>
        <w:rPr>
          <w:rFonts w:hint="default" w:ascii="Times New Roman" w:hAnsi="Times New Roman" w:eastAsia="仿宋_GB2312" w:cs="Times New Roman"/>
          <w:color w:val="auto"/>
          <w:spacing w:val="0"/>
          <w:sz w:val="32"/>
          <w:szCs w:val="32"/>
          <w:highlight w:val="none"/>
        </w:rPr>
        <w:t>的决策部署，</w:t>
      </w:r>
      <w:r>
        <w:rPr>
          <w:rFonts w:hint="default" w:ascii="Times New Roman" w:hAnsi="Times New Roman" w:eastAsia="仿宋_GB2312" w:cs="Times New Roman"/>
          <w:color w:val="auto"/>
          <w:spacing w:val="0"/>
          <w:sz w:val="32"/>
          <w:szCs w:val="32"/>
          <w:highlight w:val="none"/>
          <w:lang w:val="en-US" w:eastAsia="zh-CN"/>
        </w:rPr>
        <w:t>沿着改革的路径，以落实中长期青年发展规划为抓手</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z w:val="32"/>
          <w:szCs w:val="32"/>
          <w:highlight w:val="none"/>
        </w:rPr>
        <w:t>不断增强团的政治性、先进性、群众性，着力提升组织力、引领力、服务力和大局贡献度，团结带领广大团员青年在</w:t>
      </w:r>
      <w:r>
        <w:rPr>
          <w:rFonts w:hint="default" w:ascii="Times New Roman" w:hAnsi="Times New Roman" w:eastAsia="仿宋_GB2312" w:cs="Times New Roman"/>
          <w:color w:val="auto"/>
          <w:sz w:val="32"/>
          <w:szCs w:val="32"/>
          <w:highlight w:val="none"/>
          <w:lang w:val="en-US" w:eastAsia="zh-CN"/>
        </w:rPr>
        <w:t>寻甸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五区一城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的新征程中贡献青春力量。</w:t>
      </w:r>
    </w:p>
    <w:p w14:paraId="441E74B2">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auto"/>
          <w:spacing w:val="0"/>
          <w:sz w:val="32"/>
          <w:szCs w:val="20"/>
          <w:highlight w:val="none"/>
          <w:shd w:val="clear" w:color="auto" w:fill="FFFFFF"/>
        </w:rPr>
      </w:pPr>
      <w:r>
        <w:rPr>
          <w:rFonts w:hint="eastAsia" w:ascii="Times New Roman" w:hAnsi="Times New Roman" w:eastAsia="楷体_GB2312" w:cs="Times New Roman"/>
          <w:b w:val="0"/>
          <w:bCs w:val="0"/>
          <w:color w:val="auto"/>
          <w:spacing w:val="0"/>
          <w:sz w:val="32"/>
          <w:szCs w:val="20"/>
          <w:highlight w:val="none"/>
          <w:lang w:eastAsia="zh-CN"/>
        </w:rPr>
        <w:t>一是</w:t>
      </w:r>
      <w:r>
        <w:rPr>
          <w:rFonts w:hint="default" w:ascii="Times New Roman" w:hAnsi="Times New Roman" w:eastAsia="楷体_GB2312" w:cs="Times New Roman"/>
          <w:color w:val="auto"/>
          <w:sz w:val="32"/>
          <w:szCs w:val="20"/>
          <w:highlight w:val="none"/>
          <w:lang w:val="en-US" w:eastAsia="zh-CN"/>
        </w:rPr>
        <w:t>实施青春铸魂工程</w:t>
      </w:r>
      <w:r>
        <w:rPr>
          <w:rFonts w:hint="default" w:ascii="Times New Roman" w:hAnsi="Times New Roman" w:eastAsia="楷体_GB2312" w:cs="Times New Roman"/>
          <w:color w:val="auto"/>
          <w:sz w:val="32"/>
          <w:szCs w:val="20"/>
          <w:highlight w:val="none"/>
        </w:rPr>
        <w:t>，为</w:t>
      </w:r>
      <w:r>
        <w:rPr>
          <w:rFonts w:hint="default" w:ascii="Times New Roman" w:hAnsi="Times New Roman" w:eastAsia="楷体_GB2312" w:cs="Times New Roman"/>
          <w:color w:val="auto"/>
          <w:sz w:val="32"/>
          <w:szCs w:val="20"/>
          <w:highlight w:val="none"/>
          <w:lang w:val="en-US" w:eastAsia="zh-CN"/>
        </w:rPr>
        <w:t>开展</w:t>
      </w:r>
      <w:r>
        <w:rPr>
          <w:rFonts w:hint="default" w:ascii="Times New Roman" w:hAnsi="Times New Roman" w:eastAsia="楷体_GB2312" w:cs="Times New Roman"/>
          <w:color w:val="auto"/>
          <w:sz w:val="32"/>
          <w:szCs w:val="20"/>
          <w:highlight w:val="none"/>
        </w:rPr>
        <w:t>思想教育领航</w:t>
      </w:r>
      <w:r>
        <w:rPr>
          <w:rFonts w:hint="eastAsia" w:ascii="Times New Roman" w:hAnsi="Times New Roman" w:eastAsia="楷体_GB2312" w:cs="Times New Roman"/>
          <w:color w:val="auto"/>
          <w:sz w:val="32"/>
          <w:szCs w:val="20"/>
          <w:highlight w:val="none"/>
          <w:lang w:eastAsia="zh-CN"/>
        </w:rPr>
        <w:t>。</w:t>
      </w:r>
      <w:r>
        <w:rPr>
          <w:rFonts w:hint="default" w:ascii="Times New Roman" w:hAnsi="Times New Roman" w:eastAsia="仿宋_GB2312" w:cs="Times New Roman"/>
          <w:color w:val="auto"/>
          <w:spacing w:val="0"/>
          <w:sz w:val="32"/>
          <w:szCs w:val="32"/>
          <w:highlight w:val="none"/>
          <w:lang w:eastAsia="zh-CN"/>
        </w:rPr>
        <w:t>把学习宣传贯彻党的二十大</w:t>
      </w:r>
      <w:r>
        <w:rPr>
          <w:rFonts w:hint="default" w:ascii="Times New Roman" w:hAnsi="Times New Roman" w:eastAsia="仿宋_GB2312" w:cs="Times New Roman"/>
          <w:color w:val="auto"/>
          <w:spacing w:val="0"/>
          <w:sz w:val="32"/>
          <w:szCs w:val="32"/>
          <w:highlight w:val="none"/>
          <w:lang w:val="en-US" w:eastAsia="zh-CN"/>
        </w:rPr>
        <w:t>和团的十九大</w:t>
      </w:r>
      <w:r>
        <w:rPr>
          <w:rFonts w:hint="default" w:ascii="Times New Roman" w:hAnsi="Times New Roman" w:eastAsia="仿宋_GB2312" w:cs="Times New Roman"/>
          <w:color w:val="auto"/>
          <w:spacing w:val="0"/>
          <w:sz w:val="32"/>
          <w:szCs w:val="32"/>
          <w:highlight w:val="none"/>
          <w:lang w:eastAsia="zh-CN"/>
        </w:rPr>
        <w:t>精神作为当前和今后一个时期首要政治任务</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推动“青马工程”提质扩面，用好“三会两制一课”、主题团队日（课）等形式，构建青年“大思政”工作格局，组织发动全县各级团组织、少先队组织和广大青少年深入学习宣传贯彻党的二十大</w:t>
      </w:r>
      <w:r>
        <w:rPr>
          <w:rFonts w:hint="default" w:ascii="Times New Roman" w:hAnsi="Times New Roman" w:eastAsia="仿宋_GB2312" w:cs="Times New Roman"/>
          <w:color w:val="auto"/>
          <w:spacing w:val="0"/>
          <w:sz w:val="32"/>
          <w:szCs w:val="32"/>
          <w:highlight w:val="none"/>
          <w:lang w:val="en-US" w:eastAsia="zh-CN"/>
        </w:rPr>
        <w:t>和团的十九大</w:t>
      </w:r>
      <w:r>
        <w:rPr>
          <w:rFonts w:hint="default" w:ascii="Times New Roman" w:hAnsi="Times New Roman" w:eastAsia="仿宋_GB2312" w:cs="Times New Roman"/>
          <w:color w:val="auto"/>
          <w:spacing w:val="0"/>
          <w:sz w:val="32"/>
          <w:szCs w:val="32"/>
          <w:highlight w:val="none"/>
          <w:lang w:eastAsia="zh-CN"/>
        </w:rPr>
        <w:t>精神，</w:t>
      </w:r>
      <w:r>
        <w:rPr>
          <w:rFonts w:hint="default" w:ascii="Times New Roman" w:hAnsi="Times New Roman" w:eastAsia="仿宋_GB2312" w:cs="Times New Roman"/>
          <w:color w:val="auto"/>
          <w:spacing w:val="0"/>
          <w:sz w:val="32"/>
          <w:szCs w:val="32"/>
          <w:highlight w:val="none"/>
        </w:rPr>
        <w:t>激励和动员全县各族各界青年更加紧密地团结在党中央周围，</w:t>
      </w:r>
      <w:r>
        <w:rPr>
          <w:rFonts w:hint="default" w:ascii="Times New Roman" w:hAnsi="Times New Roman" w:eastAsia="仿宋_GB2312" w:cs="Times New Roman"/>
          <w:color w:val="auto"/>
          <w:spacing w:val="0"/>
          <w:sz w:val="32"/>
          <w:szCs w:val="32"/>
          <w:highlight w:val="none"/>
          <w:lang w:eastAsia="zh-CN"/>
        </w:rPr>
        <w:t>自觉用习近平新时代中国特色社会主义思想武装全团、教育青年，引导青少年</w:t>
      </w:r>
      <w:r>
        <w:rPr>
          <w:rFonts w:hint="default" w:ascii="Times New Roman" w:hAnsi="Times New Roman" w:eastAsia="仿宋_GB2312" w:cs="Times New Roman"/>
          <w:color w:val="auto"/>
          <w:spacing w:val="0"/>
          <w:sz w:val="32"/>
          <w:szCs w:val="32"/>
          <w:highlight w:val="none"/>
        </w:rPr>
        <w:t>积极投身寻甸经济社会发展。</w:t>
      </w:r>
      <w:r>
        <w:rPr>
          <w:rFonts w:hint="default" w:ascii="Times New Roman" w:hAnsi="Times New Roman" w:eastAsia="仿宋_GB2312" w:cs="Times New Roman"/>
          <w:b w:val="0"/>
          <w:bCs w:val="0"/>
          <w:color w:val="auto"/>
          <w:spacing w:val="0"/>
          <w:sz w:val="32"/>
          <w:szCs w:val="32"/>
          <w:highlight w:val="none"/>
          <w:lang w:eastAsia="zh-CN"/>
        </w:rPr>
        <w:t>进一步擦亮“寻甸青年”新媒体品牌，在开展好各类青年活动的同时，注重构建“一体策划、集中采集、多种生成、立体传播、同频共振”的新媒体宣传矩阵，持续制作图文、漫画、音视频等系列原创作品，为青少年提供更多喜闻乐见、高品质、有温度的文化产品。</w:t>
      </w:r>
    </w:p>
    <w:p w14:paraId="39CE83E6">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b/>
          <w:bCs/>
          <w:color w:val="auto"/>
          <w:spacing w:val="0"/>
          <w:sz w:val="32"/>
          <w:szCs w:val="20"/>
          <w:highlight w:val="none"/>
        </w:rPr>
      </w:pPr>
      <w:bookmarkStart w:id="0" w:name="_Hlk82383874"/>
      <w:r>
        <w:rPr>
          <w:rFonts w:hint="eastAsia" w:ascii="Times New Roman" w:hAnsi="Times New Roman" w:eastAsia="楷体_GB2312" w:cs="Times New Roman"/>
          <w:color w:val="auto"/>
          <w:spacing w:val="0"/>
          <w:sz w:val="32"/>
          <w:szCs w:val="20"/>
          <w:highlight w:val="none"/>
          <w:lang w:eastAsia="zh-CN"/>
        </w:rPr>
        <w:t>二是</w:t>
      </w:r>
      <w:r>
        <w:rPr>
          <w:rFonts w:hint="default" w:ascii="Times New Roman" w:hAnsi="Times New Roman" w:eastAsia="楷体_GB2312" w:cs="Times New Roman"/>
          <w:color w:val="auto"/>
          <w:sz w:val="32"/>
          <w:szCs w:val="20"/>
          <w:highlight w:val="none"/>
          <w:lang w:val="en-US" w:eastAsia="zh-CN"/>
        </w:rPr>
        <w:t>实施青春建功工程</w:t>
      </w:r>
      <w:r>
        <w:rPr>
          <w:rFonts w:hint="default" w:ascii="Times New Roman" w:hAnsi="Times New Roman" w:eastAsia="楷体_GB2312" w:cs="Times New Roman"/>
          <w:color w:val="auto"/>
          <w:sz w:val="32"/>
          <w:szCs w:val="20"/>
          <w:highlight w:val="none"/>
        </w:rPr>
        <w:t>，为</w:t>
      </w:r>
      <w:r>
        <w:rPr>
          <w:rFonts w:hint="default" w:ascii="Times New Roman" w:hAnsi="Times New Roman" w:eastAsia="楷体_GB2312" w:cs="Times New Roman"/>
          <w:color w:val="auto"/>
          <w:sz w:val="32"/>
          <w:szCs w:val="20"/>
          <w:highlight w:val="none"/>
          <w:lang w:val="en-US" w:eastAsia="zh-CN"/>
        </w:rPr>
        <w:t>展现</w:t>
      </w:r>
      <w:r>
        <w:rPr>
          <w:rFonts w:hint="default" w:ascii="Times New Roman" w:hAnsi="Times New Roman" w:eastAsia="楷体_GB2312" w:cs="Times New Roman"/>
          <w:color w:val="auto"/>
          <w:sz w:val="32"/>
          <w:szCs w:val="20"/>
          <w:highlight w:val="none"/>
        </w:rPr>
        <w:t>青春</w:t>
      </w:r>
      <w:r>
        <w:rPr>
          <w:rFonts w:hint="default" w:ascii="Times New Roman" w:hAnsi="Times New Roman" w:eastAsia="楷体_GB2312" w:cs="Times New Roman"/>
          <w:color w:val="auto"/>
          <w:sz w:val="32"/>
          <w:szCs w:val="20"/>
          <w:highlight w:val="none"/>
          <w:lang w:val="en-US" w:eastAsia="zh-CN"/>
        </w:rPr>
        <w:t>作为</w:t>
      </w:r>
      <w:r>
        <w:rPr>
          <w:rFonts w:hint="default" w:ascii="Times New Roman" w:hAnsi="Times New Roman" w:eastAsia="楷体_GB2312" w:cs="Times New Roman"/>
          <w:color w:val="auto"/>
          <w:sz w:val="32"/>
          <w:szCs w:val="20"/>
          <w:highlight w:val="none"/>
        </w:rPr>
        <w:t>导航</w:t>
      </w:r>
      <w:bookmarkEnd w:id="0"/>
      <w:r>
        <w:rPr>
          <w:rFonts w:hint="eastAsia" w:ascii="Times New Roman" w:hAnsi="Times New Roman" w:eastAsia="楷体_GB2312" w:cs="Times New Roman"/>
          <w:color w:val="auto"/>
          <w:sz w:val="32"/>
          <w:szCs w:val="20"/>
          <w:highlight w:val="none"/>
          <w:lang w:eastAsia="zh-CN"/>
        </w:rPr>
        <w:t>。</w:t>
      </w:r>
      <w:r>
        <w:rPr>
          <w:rFonts w:hint="default" w:ascii="Times New Roman" w:hAnsi="Times New Roman" w:eastAsia="仿宋_GB2312" w:cs="Times New Roman"/>
          <w:color w:val="auto"/>
          <w:spacing w:val="0"/>
          <w:sz w:val="32"/>
          <w:szCs w:val="20"/>
          <w:highlight w:val="none"/>
          <w:shd w:val="clear" w:color="auto" w:fill="FFFFFF"/>
        </w:rPr>
        <w:t>完善并持续实施大学生志愿服务西部计划，让广大有志青年在农村基层的沃土里</w:t>
      </w:r>
      <w:r>
        <w:rPr>
          <w:rFonts w:hint="default" w:ascii="Times New Roman" w:hAnsi="Times New Roman" w:eastAsia="仿宋_GB2312" w:cs="Times New Roman"/>
          <w:color w:val="auto"/>
          <w:spacing w:val="0"/>
          <w:sz w:val="32"/>
          <w:szCs w:val="20"/>
          <w:highlight w:val="none"/>
          <w:shd w:val="clear" w:color="auto" w:fill="FFFFFF"/>
          <w:lang w:eastAsia="zh-CN"/>
        </w:rPr>
        <w:t>历练</w:t>
      </w:r>
      <w:r>
        <w:rPr>
          <w:rFonts w:hint="default" w:ascii="Times New Roman" w:hAnsi="Times New Roman" w:eastAsia="仿宋_GB2312" w:cs="Times New Roman"/>
          <w:color w:val="auto"/>
          <w:spacing w:val="0"/>
          <w:sz w:val="32"/>
          <w:szCs w:val="20"/>
          <w:highlight w:val="none"/>
          <w:shd w:val="clear" w:color="auto" w:fill="FFFFFF"/>
        </w:rPr>
        <w:t>成长，为乡村振兴的有效实施注入新鲜血液。持续深化</w:t>
      </w:r>
      <w:r>
        <w:rPr>
          <w:rFonts w:hint="default" w:ascii="Times New Roman" w:hAnsi="Times New Roman" w:eastAsia="仿宋_GB2312" w:cs="Times New Roman"/>
          <w:color w:val="auto"/>
          <w:spacing w:val="0"/>
          <w:sz w:val="32"/>
          <w:szCs w:val="20"/>
          <w:highlight w:val="none"/>
          <w:shd w:val="clear" w:color="auto" w:fill="FFFFFF"/>
          <w:lang w:eastAsia="zh-CN"/>
        </w:rPr>
        <w:t>“</w:t>
      </w:r>
      <w:r>
        <w:rPr>
          <w:rFonts w:hint="default" w:ascii="Times New Roman" w:hAnsi="Times New Roman" w:eastAsia="仿宋_GB2312" w:cs="Times New Roman"/>
          <w:color w:val="auto"/>
          <w:spacing w:val="0"/>
          <w:sz w:val="32"/>
          <w:szCs w:val="20"/>
          <w:highlight w:val="none"/>
          <w:shd w:val="clear" w:color="auto" w:fill="FFFFFF"/>
        </w:rPr>
        <w:t>爱心助学</w:t>
      </w:r>
      <w:r>
        <w:rPr>
          <w:rFonts w:hint="default" w:ascii="Times New Roman" w:hAnsi="Times New Roman" w:eastAsia="仿宋_GB2312" w:cs="Times New Roman"/>
          <w:color w:val="auto"/>
          <w:spacing w:val="0"/>
          <w:sz w:val="32"/>
          <w:szCs w:val="20"/>
          <w:highlight w:val="none"/>
          <w:shd w:val="clear" w:color="auto" w:fill="FFFFFF"/>
          <w:lang w:eastAsia="zh-CN"/>
        </w:rPr>
        <w:t>”“</w:t>
      </w:r>
      <w:r>
        <w:rPr>
          <w:rFonts w:hint="default" w:ascii="Times New Roman" w:hAnsi="Times New Roman" w:eastAsia="仿宋_GB2312" w:cs="Times New Roman"/>
          <w:color w:val="auto"/>
          <w:spacing w:val="0"/>
          <w:sz w:val="32"/>
          <w:szCs w:val="20"/>
          <w:highlight w:val="none"/>
          <w:shd w:val="clear" w:color="auto" w:fill="FFFFFF"/>
        </w:rPr>
        <w:t>暖冬行动</w:t>
      </w:r>
      <w:r>
        <w:rPr>
          <w:rFonts w:hint="default" w:ascii="Times New Roman" w:hAnsi="Times New Roman" w:eastAsia="仿宋_GB2312" w:cs="Times New Roman"/>
          <w:color w:val="auto"/>
          <w:spacing w:val="0"/>
          <w:sz w:val="32"/>
          <w:szCs w:val="20"/>
          <w:highlight w:val="none"/>
          <w:shd w:val="clear" w:color="auto" w:fill="FFFFFF"/>
          <w:lang w:eastAsia="zh-CN"/>
        </w:rPr>
        <w:t>”</w:t>
      </w:r>
      <w:r>
        <w:rPr>
          <w:rFonts w:hint="default" w:ascii="Times New Roman" w:hAnsi="Times New Roman" w:eastAsia="仿宋_GB2312" w:cs="Times New Roman"/>
          <w:color w:val="auto"/>
          <w:spacing w:val="0"/>
          <w:sz w:val="32"/>
          <w:szCs w:val="20"/>
          <w:highlight w:val="none"/>
          <w:shd w:val="clear" w:color="auto" w:fill="FFFFFF"/>
        </w:rPr>
        <w:t>等帮扶活动，</w:t>
      </w:r>
      <w:r>
        <w:rPr>
          <w:rFonts w:hint="default" w:ascii="Times New Roman" w:hAnsi="Times New Roman" w:eastAsia="仿宋_GB2312" w:cs="Times New Roman"/>
          <w:color w:val="auto"/>
          <w:spacing w:val="0"/>
          <w:sz w:val="32"/>
          <w:szCs w:val="20"/>
          <w:highlight w:val="none"/>
          <w:shd w:val="clear" w:color="auto" w:fill="FFFFFF"/>
          <w:lang w:eastAsia="zh-CN"/>
        </w:rPr>
        <w:t>不断扩大品牌影响力、强化社会功能，</w:t>
      </w:r>
      <w:r>
        <w:rPr>
          <w:rFonts w:hint="default" w:ascii="Times New Roman" w:hAnsi="Times New Roman" w:eastAsia="仿宋_GB2312" w:cs="Times New Roman"/>
          <w:color w:val="auto"/>
          <w:spacing w:val="0"/>
          <w:sz w:val="32"/>
          <w:szCs w:val="20"/>
          <w:highlight w:val="none"/>
          <w:shd w:val="clear" w:color="auto" w:fill="FFFFFF"/>
        </w:rPr>
        <w:t>加强与</w:t>
      </w:r>
      <w:r>
        <w:rPr>
          <w:rFonts w:hint="default" w:ascii="Times New Roman" w:hAnsi="Times New Roman" w:eastAsia="仿宋_GB2312" w:cs="Times New Roman"/>
          <w:color w:val="auto"/>
          <w:spacing w:val="0"/>
          <w:kern w:val="0"/>
          <w:sz w:val="32"/>
          <w:szCs w:val="32"/>
          <w:highlight w:val="none"/>
          <w:lang w:val="zh-CN"/>
        </w:rPr>
        <w:t>爱心企业和个人的沟通联系，汇聚更多社会正能量助力寻甸广大青少年</w:t>
      </w:r>
      <w:r>
        <w:rPr>
          <w:rFonts w:hint="default" w:ascii="Times New Roman" w:hAnsi="Times New Roman" w:eastAsia="仿宋_GB2312" w:cs="Times New Roman"/>
          <w:color w:val="auto"/>
          <w:spacing w:val="0"/>
          <w:sz w:val="32"/>
          <w:szCs w:val="32"/>
          <w:highlight w:val="none"/>
          <w:lang w:eastAsia="zh-CN"/>
        </w:rPr>
        <w:t>健康快乐成长</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开展好“返家乡”暑期实践、“</w:t>
      </w:r>
      <w:r>
        <w:rPr>
          <w:rFonts w:hint="default" w:ascii="Times New Roman" w:hAnsi="Times New Roman" w:eastAsia="仿宋_GB2312" w:cs="Times New Roman"/>
          <w:color w:val="auto"/>
          <w:spacing w:val="0"/>
          <w:sz w:val="32"/>
          <w:szCs w:val="32"/>
          <w:highlight w:val="none"/>
          <w:lang w:val="en-US" w:eastAsia="zh-CN"/>
        </w:rPr>
        <w:t>团团陪伴·‘就’有‘位’来</w:t>
      </w:r>
      <w:r>
        <w:rPr>
          <w:rFonts w:hint="default" w:ascii="Times New Roman" w:hAnsi="Times New Roman" w:eastAsia="仿宋_GB2312" w:cs="Times New Roman"/>
          <w:color w:val="auto"/>
          <w:spacing w:val="0"/>
          <w:sz w:val="32"/>
          <w:szCs w:val="32"/>
          <w:highlight w:val="none"/>
          <w:lang w:eastAsia="zh-CN"/>
        </w:rPr>
        <w:t>”活动，搭建好返乡青年人才干事创业平台</w:t>
      </w:r>
      <w:r>
        <w:rPr>
          <w:rFonts w:hint="default" w:ascii="Times New Roman" w:hAnsi="Times New Roman" w:eastAsia="仿宋_GB2312" w:cs="Times New Roman"/>
          <w:color w:val="auto"/>
          <w:spacing w:val="0"/>
          <w:sz w:val="32"/>
          <w:szCs w:val="32"/>
          <w:highlight w:val="none"/>
        </w:rPr>
        <w:t>。抓实做活</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贷免扶补</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创业担保贷款</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工作，</w:t>
      </w:r>
      <w:r>
        <w:rPr>
          <w:rFonts w:hint="default" w:ascii="Times New Roman" w:hAnsi="Times New Roman" w:eastAsia="仿宋_GB2312" w:cs="Times New Roman"/>
          <w:color w:val="auto"/>
          <w:spacing w:val="0"/>
          <w:sz w:val="32"/>
          <w:szCs w:val="20"/>
          <w:highlight w:val="none"/>
          <w:shd w:val="clear" w:color="auto" w:fill="FFFFFF"/>
          <w:lang w:eastAsia="zh-CN"/>
        </w:rPr>
        <w:t>带动更多青年</w:t>
      </w:r>
      <w:r>
        <w:rPr>
          <w:rFonts w:hint="default" w:ascii="Times New Roman" w:hAnsi="Times New Roman" w:eastAsia="仿宋_GB2312" w:cs="Times New Roman"/>
          <w:color w:val="auto"/>
          <w:spacing w:val="0"/>
          <w:sz w:val="32"/>
          <w:szCs w:val="20"/>
          <w:highlight w:val="none"/>
          <w:shd w:val="clear" w:color="auto" w:fill="FFFFFF"/>
        </w:rPr>
        <w:t>创业就业</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不断深化“六个春城”青年先锋队工作，在产业</w:t>
      </w:r>
      <w:r>
        <w:rPr>
          <w:rFonts w:hint="default" w:ascii="Times New Roman" w:hAnsi="Times New Roman" w:eastAsia="仿宋_GB2312" w:cs="Times New Roman"/>
          <w:color w:val="auto"/>
          <w:spacing w:val="0"/>
          <w:sz w:val="32"/>
          <w:szCs w:val="32"/>
          <w:highlight w:val="none"/>
          <w:lang w:val="en-US" w:eastAsia="zh-CN"/>
        </w:rPr>
        <w:t>强县</w:t>
      </w:r>
      <w:r>
        <w:rPr>
          <w:rFonts w:hint="default" w:ascii="Times New Roman" w:hAnsi="Times New Roman" w:eastAsia="仿宋_GB2312" w:cs="Times New Roman"/>
          <w:color w:val="auto"/>
          <w:spacing w:val="0"/>
          <w:sz w:val="32"/>
          <w:szCs w:val="32"/>
          <w:highlight w:val="none"/>
          <w:lang w:eastAsia="zh-CN"/>
        </w:rPr>
        <w:t>建设、一流营商环境建设、创新发展和改革开放、城市建设管理、坚持人民至上增进民生福祉、激发干部队伍干事创业激情等方面添砖加瓦、主动作为，为实现</w:t>
      </w:r>
      <w:r>
        <w:rPr>
          <w:rFonts w:hint="default" w:ascii="Times New Roman" w:hAnsi="Times New Roman" w:eastAsia="仿宋_GB2312" w:cs="Times New Roman"/>
          <w:color w:val="auto"/>
          <w:spacing w:val="0"/>
          <w:sz w:val="32"/>
          <w:szCs w:val="32"/>
          <w:highlight w:val="none"/>
          <w:lang w:val="en-US" w:eastAsia="zh-CN"/>
        </w:rPr>
        <w:t>寻甸</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55111</w:t>
      </w:r>
      <w:r>
        <w:rPr>
          <w:rFonts w:hint="default" w:ascii="Times New Roman" w:hAnsi="Times New Roman" w:eastAsia="仿宋_GB2312" w:cs="Times New Roman"/>
          <w:color w:val="auto"/>
          <w:spacing w:val="0"/>
          <w:sz w:val="32"/>
          <w:szCs w:val="32"/>
          <w:highlight w:val="none"/>
          <w:lang w:eastAsia="zh-CN"/>
        </w:rPr>
        <w:t>”的奋斗目标贡献青春力量。</w:t>
      </w:r>
    </w:p>
    <w:p w14:paraId="35FD5139">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b/>
          <w:bCs/>
          <w:color w:val="auto"/>
          <w:spacing w:val="0"/>
          <w:sz w:val="32"/>
          <w:szCs w:val="20"/>
          <w:highlight w:val="none"/>
          <w:shd w:val="clear" w:color="auto" w:fill="FFFFFF"/>
        </w:rPr>
      </w:pPr>
      <w:bookmarkStart w:id="1" w:name="_Hlk82383882"/>
      <w:r>
        <w:rPr>
          <w:rFonts w:hint="eastAsia" w:ascii="Times New Roman" w:hAnsi="Times New Roman" w:eastAsia="楷体_GB2312" w:cs="Times New Roman"/>
          <w:b w:val="0"/>
          <w:bCs w:val="0"/>
          <w:color w:val="auto"/>
          <w:spacing w:val="0"/>
          <w:sz w:val="32"/>
          <w:szCs w:val="20"/>
          <w:highlight w:val="none"/>
          <w:lang w:eastAsia="zh-CN"/>
        </w:rPr>
        <w:t>三是</w:t>
      </w:r>
      <w:r>
        <w:rPr>
          <w:rFonts w:hint="default" w:ascii="Times New Roman" w:hAnsi="Times New Roman" w:eastAsia="楷体_GB2312" w:cs="Times New Roman"/>
          <w:b w:val="0"/>
          <w:bCs w:val="0"/>
          <w:color w:val="auto"/>
          <w:spacing w:val="0"/>
          <w:sz w:val="32"/>
          <w:szCs w:val="20"/>
          <w:highlight w:val="none"/>
          <w:lang w:eastAsia="zh-CN"/>
        </w:rPr>
        <w:t>实施青春聚力工程</w:t>
      </w:r>
      <w:bookmarkEnd w:id="1"/>
      <w:r>
        <w:rPr>
          <w:rFonts w:hint="default" w:ascii="Times New Roman" w:hAnsi="Times New Roman" w:eastAsia="楷体_GB2312" w:cs="Times New Roman"/>
          <w:b w:val="0"/>
          <w:bCs w:val="0"/>
          <w:color w:val="auto"/>
          <w:spacing w:val="0"/>
          <w:sz w:val="32"/>
          <w:szCs w:val="20"/>
          <w:highlight w:val="none"/>
          <w:lang w:eastAsia="zh-CN"/>
        </w:rPr>
        <w:t>，</w:t>
      </w:r>
      <w:r>
        <w:rPr>
          <w:rFonts w:hint="default" w:ascii="Times New Roman" w:hAnsi="Times New Roman" w:eastAsia="楷体_GB2312" w:cs="Times New Roman"/>
          <w:color w:val="auto"/>
          <w:sz w:val="32"/>
          <w:szCs w:val="20"/>
          <w:highlight w:val="none"/>
        </w:rPr>
        <w:t>为</w:t>
      </w:r>
      <w:r>
        <w:rPr>
          <w:rFonts w:hint="default" w:ascii="Times New Roman" w:hAnsi="Times New Roman" w:eastAsia="楷体_GB2312" w:cs="Times New Roman"/>
          <w:color w:val="auto"/>
          <w:sz w:val="32"/>
          <w:szCs w:val="20"/>
          <w:highlight w:val="none"/>
          <w:lang w:val="en-US" w:eastAsia="zh-CN"/>
        </w:rPr>
        <w:t>激发</w:t>
      </w:r>
      <w:r>
        <w:rPr>
          <w:rFonts w:hint="default" w:ascii="Times New Roman" w:hAnsi="Times New Roman" w:eastAsia="楷体_GB2312" w:cs="Times New Roman"/>
          <w:color w:val="auto"/>
          <w:sz w:val="32"/>
          <w:szCs w:val="20"/>
          <w:highlight w:val="none"/>
        </w:rPr>
        <w:t>青春活力续航</w:t>
      </w:r>
      <w:r>
        <w:rPr>
          <w:rFonts w:hint="eastAsia" w:ascii="Times New Roman" w:hAnsi="Times New Roman" w:eastAsia="楷体_GB2312" w:cs="Times New Roman"/>
          <w:color w:val="auto"/>
          <w:sz w:val="32"/>
          <w:szCs w:val="20"/>
          <w:highlight w:val="none"/>
          <w:lang w:eastAsia="zh-CN"/>
        </w:rPr>
        <w:t>。</w:t>
      </w:r>
      <w:r>
        <w:rPr>
          <w:rFonts w:hint="default" w:ascii="Times New Roman" w:hAnsi="Times New Roman" w:eastAsia="仿宋_GB2312" w:cs="Times New Roman"/>
          <w:color w:val="auto"/>
          <w:spacing w:val="0"/>
          <w:sz w:val="32"/>
          <w:szCs w:val="20"/>
          <w:highlight w:val="none"/>
          <w:shd w:val="clear" w:color="auto" w:fill="FFFFFF"/>
          <w:lang w:eastAsia="zh-CN"/>
        </w:rPr>
        <w:t>强化青年发展条件保障，以青年之家建设为牵引，打造青少年身边的实体化服务门店，</w:t>
      </w:r>
      <w:r>
        <w:rPr>
          <w:rFonts w:hint="default" w:ascii="Times New Roman" w:hAnsi="Times New Roman" w:eastAsia="仿宋_GB2312" w:cs="Times New Roman"/>
          <w:color w:val="auto"/>
          <w:spacing w:val="0"/>
          <w:sz w:val="32"/>
          <w:szCs w:val="20"/>
          <w:highlight w:val="none"/>
          <w:shd w:val="clear" w:color="auto" w:fill="FFFFFF"/>
          <w:lang w:val="en-US" w:eastAsia="zh-CN"/>
        </w:rPr>
        <w:t>用心用情用力孵化团属社会组织，</w:t>
      </w:r>
      <w:r>
        <w:rPr>
          <w:rFonts w:hint="default" w:ascii="Times New Roman" w:hAnsi="Times New Roman" w:eastAsia="仿宋_GB2312" w:cs="Times New Roman"/>
          <w:color w:val="auto"/>
          <w:spacing w:val="0"/>
          <w:sz w:val="32"/>
          <w:szCs w:val="20"/>
          <w:highlight w:val="none"/>
          <w:shd w:val="clear" w:color="auto" w:fill="FFFFFF"/>
          <w:lang w:eastAsia="zh-CN"/>
        </w:rPr>
        <w:t>广泛整合团内资源、政府资源和社会资源，提升服务青</w:t>
      </w:r>
      <w:r>
        <w:rPr>
          <w:rFonts w:hint="default" w:ascii="Times New Roman" w:hAnsi="Times New Roman" w:eastAsia="仿宋_GB2312" w:cs="Times New Roman"/>
          <w:color w:val="auto"/>
          <w:spacing w:val="0"/>
          <w:sz w:val="32"/>
          <w:szCs w:val="20"/>
          <w:highlight w:val="none"/>
          <w:shd w:val="clear" w:color="auto" w:fill="FFFFFF"/>
          <w:lang w:val="en-US" w:eastAsia="zh-CN"/>
        </w:rPr>
        <w:t>少</w:t>
      </w:r>
      <w:r>
        <w:rPr>
          <w:rFonts w:hint="default" w:ascii="Times New Roman" w:hAnsi="Times New Roman" w:eastAsia="仿宋_GB2312" w:cs="Times New Roman"/>
          <w:color w:val="auto"/>
          <w:spacing w:val="0"/>
          <w:sz w:val="32"/>
          <w:szCs w:val="20"/>
          <w:highlight w:val="none"/>
          <w:shd w:val="clear" w:color="auto" w:fill="FFFFFF"/>
          <w:lang w:eastAsia="zh-CN"/>
        </w:rPr>
        <w:t>年水平。加强寻甸青少年心理健康教育服务中心建设，强化资源整合，突出服务实效，完善服务机制，建强服务队伍，从“心”开始关注青少年心理健康，积极引导青少年走出心理阴影，走上知识和能力全面发展的道路。丰富共青团协商代言工作的渠道载体，深入开展“</w:t>
      </w:r>
      <w:r>
        <w:rPr>
          <w:rFonts w:hint="default" w:ascii="Times New Roman" w:hAnsi="Times New Roman" w:eastAsia="仿宋_GB2312" w:cs="Times New Roman"/>
          <w:color w:val="auto"/>
          <w:spacing w:val="0"/>
          <w:sz w:val="32"/>
          <w:szCs w:val="20"/>
          <w:highlight w:val="none"/>
          <w:shd w:val="clear" w:color="auto" w:fill="FFFFFF"/>
        </w:rPr>
        <w:t>青少年模拟政协提案</w:t>
      </w:r>
      <w:r>
        <w:rPr>
          <w:rFonts w:hint="default" w:ascii="Times New Roman" w:hAnsi="Times New Roman" w:eastAsia="仿宋_GB2312" w:cs="Times New Roman"/>
          <w:color w:val="auto"/>
          <w:spacing w:val="0"/>
          <w:sz w:val="32"/>
          <w:szCs w:val="20"/>
          <w:highlight w:val="none"/>
          <w:shd w:val="clear" w:color="auto" w:fill="FFFFFF"/>
          <w:lang w:eastAsia="zh-CN"/>
        </w:rPr>
        <w:t>”</w:t>
      </w:r>
      <w:r>
        <w:rPr>
          <w:rFonts w:hint="default" w:ascii="Times New Roman" w:hAnsi="Times New Roman" w:eastAsia="仿宋_GB2312" w:cs="Times New Roman"/>
          <w:color w:val="auto"/>
          <w:spacing w:val="0"/>
          <w:sz w:val="32"/>
          <w:szCs w:val="20"/>
          <w:highlight w:val="none"/>
          <w:shd w:val="clear" w:color="auto" w:fill="FFFFFF"/>
        </w:rPr>
        <w:t>活动</w:t>
      </w:r>
      <w:r>
        <w:rPr>
          <w:rFonts w:hint="default" w:ascii="Times New Roman" w:hAnsi="Times New Roman" w:eastAsia="仿宋_GB2312" w:cs="Times New Roman"/>
          <w:color w:val="auto"/>
          <w:spacing w:val="0"/>
          <w:sz w:val="32"/>
          <w:szCs w:val="20"/>
          <w:highlight w:val="none"/>
          <w:shd w:val="clear" w:color="auto" w:fill="FFFFFF"/>
          <w:lang w:eastAsia="zh-CN"/>
        </w:rPr>
        <w:t>，提升青年意见收集、建议提案提交、界别议政协商的质量。持续推进“我为青年做件事”</w:t>
      </w:r>
      <w:r>
        <w:rPr>
          <w:rFonts w:hint="default" w:ascii="Times New Roman" w:hAnsi="Times New Roman" w:eastAsia="仿宋_GB2312" w:cs="Times New Roman"/>
          <w:color w:val="auto"/>
          <w:spacing w:val="0"/>
          <w:sz w:val="32"/>
          <w:szCs w:val="32"/>
          <w:highlight w:val="none"/>
          <w:lang w:eastAsia="zh-CN"/>
        </w:rPr>
        <w:t>，真正成为青年想得起、找得到、信得过、靠得住、离不开的贴心人。维护青少年合法权益</w:t>
      </w:r>
      <w:r>
        <w:rPr>
          <w:rFonts w:hint="default" w:ascii="Times New Roman" w:hAnsi="Times New Roman" w:eastAsia="仿宋_GB2312" w:cs="Times New Roman"/>
          <w:color w:val="auto"/>
          <w:spacing w:val="0"/>
          <w:sz w:val="32"/>
          <w:szCs w:val="32"/>
          <w:highlight w:val="none"/>
        </w:rPr>
        <w:t>，广泛开展青少年法治宣传教育、安全自护教育和禁毒教育</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加强校园及其周边环境治理和安全防范，配合有关部门遏制校园欺凌、校园暴力、校园贷等案（事）件发生，促进青少年健康成长。</w:t>
      </w:r>
    </w:p>
    <w:p w14:paraId="6CA315DC">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cs="Times New Roman"/>
        </w:rPr>
      </w:pPr>
      <w:bookmarkStart w:id="2" w:name="_Hlk82383889"/>
      <w:r>
        <w:rPr>
          <w:rFonts w:hint="eastAsia" w:ascii="Times New Roman" w:hAnsi="Times New Roman" w:eastAsia="楷体_GB2312" w:cs="Times New Roman"/>
          <w:b w:val="0"/>
          <w:bCs w:val="0"/>
          <w:color w:val="auto"/>
          <w:spacing w:val="0"/>
          <w:sz w:val="32"/>
          <w:szCs w:val="20"/>
          <w:highlight w:val="none"/>
          <w:lang w:eastAsia="zh-CN"/>
        </w:rPr>
        <w:t>四是</w:t>
      </w:r>
      <w:r>
        <w:rPr>
          <w:rFonts w:hint="default" w:ascii="Times New Roman" w:hAnsi="Times New Roman" w:eastAsia="楷体_GB2312" w:cs="Times New Roman"/>
          <w:color w:val="auto"/>
          <w:sz w:val="32"/>
          <w:szCs w:val="20"/>
          <w:highlight w:val="none"/>
          <w:lang w:val="en-US" w:eastAsia="zh-CN"/>
        </w:rPr>
        <w:t>实施青春筑基工程</w:t>
      </w:r>
      <w:r>
        <w:rPr>
          <w:rFonts w:hint="default" w:ascii="Times New Roman" w:hAnsi="Times New Roman" w:eastAsia="楷体_GB2312" w:cs="Times New Roman"/>
          <w:color w:val="auto"/>
          <w:sz w:val="32"/>
          <w:szCs w:val="20"/>
          <w:highlight w:val="none"/>
        </w:rPr>
        <w:t>，为</w:t>
      </w:r>
      <w:r>
        <w:rPr>
          <w:rFonts w:hint="default" w:ascii="Times New Roman" w:hAnsi="Times New Roman" w:eastAsia="楷体_GB2312" w:cs="Times New Roman"/>
          <w:color w:val="auto"/>
          <w:sz w:val="32"/>
          <w:szCs w:val="20"/>
          <w:highlight w:val="none"/>
          <w:lang w:val="en-US" w:eastAsia="zh-CN"/>
        </w:rPr>
        <w:t>青年发展规划</w:t>
      </w:r>
      <w:r>
        <w:rPr>
          <w:rFonts w:hint="default" w:ascii="Times New Roman" w:hAnsi="Times New Roman" w:eastAsia="楷体_GB2312" w:cs="Times New Roman"/>
          <w:color w:val="auto"/>
          <w:sz w:val="32"/>
          <w:szCs w:val="20"/>
          <w:highlight w:val="none"/>
        </w:rPr>
        <w:t>护航</w:t>
      </w:r>
      <w:bookmarkEnd w:id="2"/>
      <w:r>
        <w:rPr>
          <w:rFonts w:hint="eastAsia" w:ascii="Times New Roman" w:hAnsi="Times New Roman" w:eastAsia="楷体_GB2312" w:cs="Times New Roman"/>
          <w:color w:val="auto"/>
          <w:sz w:val="32"/>
          <w:szCs w:val="20"/>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用活用好县域共青团基层组织改革的好经验、好做法和所取得的制度、机制成效，深入实施中长期青年发展规划，促进青年全面发展，激发青年担当作为。持续</w:t>
      </w:r>
      <w:r>
        <w:rPr>
          <w:rFonts w:hint="default" w:ascii="Times New Roman" w:hAnsi="Times New Roman" w:eastAsia="仿宋_GB2312" w:cs="Times New Roman"/>
          <w:color w:val="auto"/>
          <w:spacing w:val="0"/>
          <w:sz w:val="32"/>
          <w:szCs w:val="32"/>
          <w:highlight w:val="none"/>
        </w:rPr>
        <w:t>拓宽团的工作骨干来源渠道。不拘一格从严选拔政治素质好、事业心强的优秀青年人才进入团的工作骨干队伍</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多渠道充实县域各级团组织工作力量</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严格</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落实基层团组织书记述职评议考核制度</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z w:val="32"/>
          <w:szCs w:val="32"/>
          <w:highlight w:val="none"/>
        </w:rPr>
        <w:t>《寻甸县关于加强团干部队伍激励考核管理实施办法（试行）》</w:t>
      </w:r>
      <w:r>
        <w:rPr>
          <w:rFonts w:hint="default" w:ascii="Times New Roman" w:hAnsi="Times New Roman" w:eastAsia="仿宋_GB2312" w:cs="Times New Roman"/>
          <w:color w:val="auto"/>
          <w:sz w:val="32"/>
          <w:szCs w:val="32"/>
          <w:highlight w:val="none"/>
          <w:lang w:eastAsia="zh-CN"/>
        </w:rPr>
        <w:t>等制度，加强团干部教育管理。</w:t>
      </w:r>
      <w:r>
        <w:rPr>
          <w:rFonts w:hint="default" w:ascii="Times New Roman" w:hAnsi="Times New Roman" w:eastAsia="仿宋_GB2312" w:cs="Times New Roman"/>
          <w:color w:val="auto"/>
          <w:spacing w:val="0"/>
          <w:sz w:val="32"/>
          <w:szCs w:val="32"/>
          <w:highlight w:val="none"/>
        </w:rPr>
        <w:t>落实</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一专一站两联</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工作机制</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加强</w:t>
      </w:r>
      <w:r>
        <w:rPr>
          <w:rFonts w:hint="default" w:ascii="Times New Roman" w:hAnsi="Times New Roman" w:eastAsia="仿宋_GB2312" w:cs="Times New Roman"/>
          <w:color w:val="auto"/>
          <w:spacing w:val="0"/>
          <w:sz w:val="32"/>
          <w:szCs w:val="32"/>
          <w:highlight w:val="none"/>
          <w:lang w:eastAsia="zh-CN"/>
        </w:rPr>
        <w:t>机关企事业单位</w:t>
      </w:r>
      <w:r>
        <w:rPr>
          <w:rFonts w:hint="default" w:ascii="Times New Roman" w:hAnsi="Times New Roman" w:eastAsia="仿宋_GB2312" w:cs="Times New Roman"/>
          <w:color w:val="auto"/>
          <w:spacing w:val="0"/>
          <w:sz w:val="32"/>
          <w:szCs w:val="32"/>
          <w:highlight w:val="none"/>
        </w:rPr>
        <w:t>等传统领域团的组织覆盖，加强对</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两新</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组织和各类新兴领域青年群体的组织覆盖</w:t>
      </w:r>
      <w:r>
        <w:rPr>
          <w:rFonts w:hint="default" w:ascii="Times New Roman" w:hAnsi="Times New Roman" w:eastAsia="仿宋_GB2312" w:cs="Times New Roman"/>
          <w:color w:val="auto"/>
          <w:spacing w:val="0"/>
          <w:sz w:val="32"/>
          <w:szCs w:val="32"/>
          <w:highlight w:val="none"/>
          <w:lang w:eastAsia="zh-CN"/>
        </w:rPr>
        <w:t>。大力推进青年之家和</w:t>
      </w:r>
      <w:r>
        <w:rPr>
          <w:rFonts w:hint="default" w:ascii="Times New Roman" w:hAnsi="Times New Roman" w:eastAsia="仿宋_GB2312" w:cs="Times New Roman"/>
          <w:color w:val="auto"/>
          <w:spacing w:val="0"/>
          <w:sz w:val="32"/>
          <w:szCs w:val="32"/>
          <w:highlight w:val="none"/>
        </w:rPr>
        <w:t>活动型青年社团</w:t>
      </w:r>
      <w:r>
        <w:rPr>
          <w:rFonts w:hint="default" w:ascii="Times New Roman" w:hAnsi="Times New Roman" w:eastAsia="仿宋_GB2312" w:cs="Times New Roman"/>
          <w:color w:val="auto"/>
          <w:spacing w:val="0"/>
          <w:sz w:val="32"/>
          <w:szCs w:val="32"/>
          <w:highlight w:val="none"/>
          <w:lang w:eastAsia="zh-CN"/>
        </w:rPr>
        <w:t>建设</w:t>
      </w:r>
      <w:r>
        <w:rPr>
          <w:rFonts w:hint="default" w:ascii="Times New Roman" w:hAnsi="Times New Roman" w:eastAsia="仿宋_GB2312" w:cs="Times New Roman"/>
          <w:color w:val="auto"/>
          <w:spacing w:val="0"/>
          <w:sz w:val="32"/>
          <w:szCs w:val="32"/>
          <w:highlight w:val="none"/>
        </w:rPr>
        <w:t>，提高组织覆盖灵活性、有效性</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聚焦</w:t>
      </w:r>
      <w:r>
        <w:rPr>
          <w:rFonts w:hint="default" w:ascii="Times New Roman" w:hAnsi="Times New Roman" w:eastAsia="仿宋_GB2312" w:cs="Times New Roman"/>
          <w:sz w:val="32"/>
          <w:szCs w:val="32"/>
        </w:rPr>
        <w:t>青年思想道德、青年教育、青年健康、青年婚恋、青年就业创业、青年文化、青年社会融入与社会参与、维护青少年合法权益、预防青少年违法犯罪、青年社会保障等</w:t>
      </w:r>
      <w:r>
        <w:rPr>
          <w:rFonts w:hint="default" w:ascii="Times New Roman" w:hAnsi="Times New Roman" w:eastAsia="仿宋_GB2312" w:cs="Times New Roman"/>
          <w:sz w:val="32"/>
          <w:szCs w:val="32"/>
          <w:lang w:val="en-US" w:eastAsia="zh-CN"/>
        </w:rPr>
        <w:t>方面，凝聚各部门合力，创新服务体制机制，提升服务能力水平</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sz w:val="32"/>
          <w:szCs w:val="32"/>
          <w:highlight w:val="none"/>
        </w:rPr>
        <w:t>坚持政治标准，建立并落实积分、评议入团制度，落实少先队推优机制，提高团员发展质量。规范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三会两制一课</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基本制度</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推动党、团、队育人链条衔接贯通。</w:t>
      </w:r>
    </w:p>
    <w:p w14:paraId="0B906ED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2D5FB77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我部门编制</w:t>
      </w:r>
      <w:r>
        <w:rPr>
          <w:rFonts w:hint="default"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年度部门预算单位共</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个。其中：财政全额供给单位</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个；差额供给单位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个；定额补助单位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个；自收自支单位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个。财政全额供给单位中行政单位</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个；参公单位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个；事业单位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w:t>
      </w:r>
      <w:r>
        <w:rPr>
          <w:rFonts w:hint="eastAsia" w:eastAsia="仿宋_GB2312" w:cs="Times New Roman"/>
          <w:kern w:val="0"/>
          <w:sz w:val="32"/>
          <w:szCs w:val="32"/>
          <w:lang w:eastAsia="zh-CN"/>
        </w:rPr>
        <w:t>截至</w:t>
      </w:r>
      <w:r>
        <w:rPr>
          <w:rFonts w:hint="default"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年12月统计，部门基本情况如下：</w:t>
      </w:r>
    </w:p>
    <w:p w14:paraId="01B1B50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在职人员编制</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人，其中：行政编制</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w:t>
      </w:r>
      <w:r>
        <w:rPr>
          <w:rFonts w:hint="eastAsia" w:eastAsia="仿宋_GB2312" w:cs="Times New Roman"/>
          <w:kern w:val="0"/>
          <w:sz w:val="32"/>
          <w:szCs w:val="32"/>
          <w:lang w:eastAsia="zh-CN"/>
        </w:rPr>
        <w:t>，工勤人员编制</w:t>
      </w:r>
      <w:r>
        <w:rPr>
          <w:rFonts w:hint="eastAsia" w:eastAsia="仿宋_GB2312" w:cs="Times New Roman"/>
          <w:kern w:val="0"/>
          <w:sz w:val="32"/>
          <w:szCs w:val="32"/>
          <w:lang w:val="en-US" w:eastAsia="zh-CN"/>
        </w:rPr>
        <w:t>1人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事业编制0人。</w:t>
      </w:r>
      <w:r>
        <w:rPr>
          <w:rFonts w:hint="default" w:ascii="Times New Roman" w:hAnsi="Times New Roman" w:eastAsia="仿宋_GB2312" w:cs="Times New Roman"/>
          <w:kern w:val="0"/>
          <w:sz w:val="32"/>
          <w:szCs w:val="32"/>
        </w:rPr>
        <w:t>在职实有</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人，其中：财政全额保障</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人，财政差额补助</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人，财政专户资金、单位资金保障</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w:t>
      </w:r>
    </w:p>
    <w:p w14:paraId="2991AAE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 xml:space="preserve">离退休人员 </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其中：离休0人，退休0人。</w:t>
      </w:r>
    </w:p>
    <w:p w14:paraId="3E3C34E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车辆编制</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辆，实有车辆</w:t>
      </w:r>
      <w:r>
        <w:rPr>
          <w:rFonts w:hint="eastAsia"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辆</w:t>
      </w:r>
      <w:r>
        <w:rPr>
          <w:rFonts w:hint="eastAsia" w:eastAsia="仿宋_GB2312" w:cs="Times New Roman"/>
          <w:color w:val="auto"/>
          <w:kern w:val="0"/>
          <w:sz w:val="32"/>
          <w:szCs w:val="32"/>
          <w:lang w:eastAsia="zh-CN"/>
        </w:rPr>
        <w:t>，超编</w:t>
      </w:r>
      <w:r>
        <w:rPr>
          <w:rFonts w:hint="eastAsia" w:eastAsia="仿宋_GB2312" w:cs="Times New Roman"/>
          <w:color w:val="auto"/>
          <w:kern w:val="0"/>
          <w:sz w:val="32"/>
          <w:szCs w:val="32"/>
          <w:lang w:val="en-US" w:eastAsia="zh-CN"/>
        </w:rPr>
        <w:t>0辆。</w:t>
      </w:r>
    </w:p>
    <w:p w14:paraId="1584BB3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7D4E008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楷体_GB2312" w:eastAsia="楷体_GB2312"/>
          <w:color w:val="auto"/>
          <w:kern w:val="0"/>
          <w:sz w:val="32"/>
          <w:szCs w:val="32"/>
        </w:rPr>
      </w:pPr>
      <w:r>
        <w:rPr>
          <w:rFonts w:ascii="楷体_GB2312" w:eastAsia="楷体_GB2312"/>
          <w:color w:val="auto"/>
          <w:kern w:val="0"/>
          <w:sz w:val="32"/>
          <w:szCs w:val="32"/>
        </w:rPr>
        <w:t>（一）部门财务收入情况</w:t>
      </w:r>
    </w:p>
    <w:p w14:paraId="318CCB9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eastAsia="仿宋_GB2312"/>
          <w:color w:val="auto"/>
          <w:kern w:val="0"/>
          <w:sz w:val="32"/>
          <w:szCs w:val="32"/>
        </w:rPr>
      </w:pPr>
      <w:r>
        <w:rPr>
          <w:rFonts w:hint="eastAsia" w:eastAsia="仿宋_GB2312"/>
          <w:color w:val="000000"/>
          <w:kern w:val="0"/>
          <w:sz w:val="32"/>
          <w:szCs w:val="32"/>
          <w:lang w:val="en-US" w:eastAsia="zh-CN"/>
        </w:rPr>
        <w:t>2024</w:t>
      </w:r>
      <w:r>
        <w:rPr>
          <w:rFonts w:eastAsia="仿宋_GB2312"/>
          <w:color w:val="000000"/>
          <w:kern w:val="0"/>
          <w:sz w:val="32"/>
          <w:szCs w:val="32"/>
        </w:rPr>
        <w:t>年部门财务总收入</w:t>
      </w:r>
      <w:r>
        <w:rPr>
          <w:rFonts w:hint="eastAsia" w:eastAsia="仿宋_GB2312"/>
          <w:color w:val="000000"/>
          <w:kern w:val="0"/>
          <w:sz w:val="32"/>
          <w:szCs w:val="32"/>
          <w:lang w:val="en-US" w:eastAsia="zh-CN"/>
        </w:rPr>
        <w:t>159.92</w:t>
      </w:r>
      <w:r>
        <w:rPr>
          <w:rFonts w:eastAsia="仿宋_GB2312"/>
          <w:color w:val="000000"/>
          <w:kern w:val="0"/>
          <w:sz w:val="32"/>
          <w:szCs w:val="32"/>
        </w:rPr>
        <w:t>万元，其中：一般公共预算</w:t>
      </w:r>
      <w:r>
        <w:rPr>
          <w:rFonts w:hint="eastAsia" w:eastAsia="仿宋_GB2312"/>
          <w:color w:val="000000"/>
          <w:kern w:val="0"/>
          <w:sz w:val="32"/>
          <w:szCs w:val="32"/>
          <w:lang w:val="en-US" w:eastAsia="zh-CN"/>
        </w:rPr>
        <w:t>159.92</w:t>
      </w:r>
      <w:r>
        <w:rPr>
          <w:rFonts w:eastAsia="仿宋_GB2312"/>
          <w:color w:val="000000"/>
          <w:kern w:val="0"/>
          <w:sz w:val="32"/>
          <w:szCs w:val="32"/>
        </w:rPr>
        <w:t>万元，政</w:t>
      </w:r>
      <w:r>
        <w:rPr>
          <w:rFonts w:eastAsia="仿宋_GB2312"/>
          <w:color w:val="auto"/>
          <w:kern w:val="0"/>
          <w:sz w:val="32"/>
          <w:szCs w:val="32"/>
        </w:rPr>
        <w:t>府性基金</w:t>
      </w:r>
      <w:r>
        <w:rPr>
          <w:rFonts w:hint="eastAsia" w:eastAsia="仿宋_GB2312"/>
          <w:color w:val="auto"/>
          <w:kern w:val="0"/>
          <w:sz w:val="32"/>
          <w:szCs w:val="32"/>
          <w:lang w:val="en-US" w:eastAsia="zh-CN"/>
        </w:rPr>
        <w:t>0.00</w:t>
      </w:r>
      <w:r>
        <w:rPr>
          <w:rFonts w:eastAsia="仿宋_GB2312"/>
          <w:color w:val="auto"/>
          <w:kern w:val="0"/>
          <w:sz w:val="32"/>
          <w:szCs w:val="32"/>
        </w:rPr>
        <w:t>万元，国有资本经营</w:t>
      </w:r>
      <w:r>
        <w:rPr>
          <w:rFonts w:hint="eastAsia" w:eastAsia="仿宋_GB2312"/>
          <w:color w:val="auto"/>
          <w:kern w:val="0"/>
          <w:sz w:val="32"/>
          <w:szCs w:val="32"/>
        </w:rPr>
        <w:t>收益</w:t>
      </w:r>
      <w:r>
        <w:rPr>
          <w:rFonts w:hint="eastAsia" w:eastAsia="仿宋_GB2312"/>
          <w:color w:val="auto"/>
          <w:kern w:val="0"/>
          <w:sz w:val="32"/>
          <w:szCs w:val="32"/>
          <w:lang w:val="en-US" w:eastAsia="zh-CN"/>
        </w:rPr>
        <w:t>0.00</w:t>
      </w:r>
      <w:r>
        <w:rPr>
          <w:rFonts w:eastAsia="仿宋_GB2312"/>
          <w:color w:val="auto"/>
          <w:kern w:val="0"/>
          <w:sz w:val="32"/>
          <w:szCs w:val="32"/>
        </w:rPr>
        <w:t>万元，</w:t>
      </w:r>
      <w:r>
        <w:rPr>
          <w:rFonts w:hint="eastAsia" w:eastAsia="仿宋_GB2312"/>
          <w:color w:val="auto"/>
          <w:kern w:val="0"/>
          <w:sz w:val="32"/>
          <w:szCs w:val="32"/>
        </w:rPr>
        <w:t>财政专户管理资金收入</w:t>
      </w:r>
      <w:r>
        <w:rPr>
          <w:rFonts w:hint="eastAsia" w:eastAsia="仿宋_GB2312"/>
          <w:color w:val="auto"/>
          <w:kern w:val="0"/>
          <w:sz w:val="32"/>
          <w:szCs w:val="32"/>
          <w:lang w:val="en-US" w:eastAsia="zh-CN"/>
        </w:rPr>
        <w:t>0.00</w:t>
      </w:r>
      <w:r>
        <w:rPr>
          <w:rFonts w:eastAsia="仿宋_GB2312"/>
          <w:color w:val="auto"/>
          <w:kern w:val="0"/>
          <w:sz w:val="32"/>
          <w:szCs w:val="32"/>
        </w:rPr>
        <w:t>万元</w:t>
      </w:r>
      <w:r>
        <w:rPr>
          <w:rFonts w:hint="eastAsia" w:eastAsia="仿宋_GB2312"/>
          <w:color w:val="auto"/>
          <w:kern w:val="0"/>
          <w:sz w:val="32"/>
          <w:szCs w:val="32"/>
        </w:rPr>
        <w:t>，</w:t>
      </w:r>
      <w:r>
        <w:rPr>
          <w:rFonts w:eastAsia="仿宋_GB2312"/>
          <w:color w:val="auto"/>
          <w:kern w:val="0"/>
          <w:sz w:val="32"/>
          <w:szCs w:val="32"/>
        </w:rPr>
        <w:t>事业收入</w:t>
      </w:r>
      <w:r>
        <w:rPr>
          <w:rFonts w:hint="eastAsia" w:eastAsia="仿宋_GB2312"/>
          <w:color w:val="auto"/>
          <w:kern w:val="0"/>
          <w:sz w:val="32"/>
          <w:szCs w:val="32"/>
          <w:lang w:val="en-US" w:eastAsia="zh-CN"/>
        </w:rPr>
        <w:t>0.00</w:t>
      </w:r>
      <w:r>
        <w:rPr>
          <w:rFonts w:eastAsia="仿宋_GB2312"/>
          <w:color w:val="auto"/>
          <w:kern w:val="0"/>
          <w:sz w:val="32"/>
          <w:szCs w:val="32"/>
        </w:rPr>
        <w:t>万元，事业单位经营收入</w:t>
      </w:r>
      <w:r>
        <w:rPr>
          <w:rFonts w:hint="eastAsia" w:eastAsia="仿宋_GB2312"/>
          <w:color w:val="auto"/>
          <w:kern w:val="0"/>
          <w:sz w:val="32"/>
          <w:szCs w:val="32"/>
          <w:lang w:val="en-US" w:eastAsia="zh-CN"/>
        </w:rPr>
        <w:t>0.00</w:t>
      </w:r>
      <w:r>
        <w:rPr>
          <w:rFonts w:eastAsia="仿宋_GB2312"/>
          <w:color w:val="auto"/>
          <w:kern w:val="0"/>
          <w:sz w:val="32"/>
          <w:szCs w:val="32"/>
        </w:rPr>
        <w:t>万元</w:t>
      </w:r>
      <w:r>
        <w:rPr>
          <w:rFonts w:hint="eastAsia" w:eastAsia="仿宋_GB2312"/>
          <w:color w:val="auto"/>
          <w:kern w:val="0"/>
          <w:sz w:val="32"/>
          <w:szCs w:val="32"/>
        </w:rPr>
        <w:t>，上级补助收入</w:t>
      </w:r>
      <w:r>
        <w:rPr>
          <w:rFonts w:hint="eastAsia" w:eastAsia="仿宋_GB2312"/>
          <w:color w:val="auto"/>
          <w:kern w:val="0"/>
          <w:sz w:val="32"/>
          <w:szCs w:val="32"/>
          <w:lang w:val="en-US" w:eastAsia="zh-CN"/>
        </w:rPr>
        <w:t>0.00</w:t>
      </w:r>
      <w:r>
        <w:rPr>
          <w:rFonts w:eastAsia="仿宋_GB2312"/>
          <w:color w:val="auto"/>
          <w:kern w:val="0"/>
          <w:sz w:val="32"/>
          <w:szCs w:val="32"/>
        </w:rPr>
        <w:t>万元</w:t>
      </w:r>
      <w:r>
        <w:rPr>
          <w:rFonts w:hint="eastAsia" w:eastAsia="仿宋_GB2312"/>
          <w:color w:val="auto"/>
          <w:kern w:val="0"/>
          <w:sz w:val="32"/>
          <w:szCs w:val="32"/>
        </w:rPr>
        <w:t>，附属单位上缴收入</w:t>
      </w:r>
      <w:r>
        <w:rPr>
          <w:rFonts w:hint="eastAsia" w:eastAsia="仿宋_GB2312"/>
          <w:color w:val="auto"/>
          <w:kern w:val="0"/>
          <w:sz w:val="32"/>
          <w:szCs w:val="32"/>
          <w:lang w:val="en-US" w:eastAsia="zh-CN"/>
        </w:rPr>
        <w:t>0.00</w:t>
      </w:r>
      <w:r>
        <w:rPr>
          <w:rFonts w:eastAsia="仿宋_GB2312"/>
          <w:color w:val="auto"/>
          <w:kern w:val="0"/>
          <w:sz w:val="32"/>
          <w:szCs w:val="32"/>
        </w:rPr>
        <w:t>万元，其他收入</w:t>
      </w:r>
      <w:r>
        <w:rPr>
          <w:rFonts w:hint="eastAsia" w:eastAsia="仿宋_GB2312"/>
          <w:color w:val="auto"/>
          <w:kern w:val="0"/>
          <w:sz w:val="32"/>
          <w:szCs w:val="32"/>
          <w:lang w:val="en-US" w:eastAsia="zh-CN"/>
        </w:rPr>
        <w:t>0.00</w:t>
      </w:r>
      <w:r>
        <w:rPr>
          <w:rFonts w:eastAsia="仿宋_GB2312"/>
          <w:color w:val="auto"/>
          <w:kern w:val="0"/>
          <w:sz w:val="32"/>
          <w:szCs w:val="32"/>
        </w:rPr>
        <w:t>万元。</w:t>
      </w:r>
    </w:p>
    <w:p w14:paraId="3E077D8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与上年对</w:t>
      </w:r>
      <w:r>
        <w:rPr>
          <w:rFonts w:hint="default" w:ascii="Times New Roman" w:hAnsi="Times New Roman" w:eastAsia="仿宋_GB2312" w:cs="Times New Roman"/>
          <w:color w:val="000000"/>
          <w:kern w:val="0"/>
          <w:sz w:val="32"/>
          <w:szCs w:val="32"/>
        </w:rPr>
        <w:t>比本年度财务总收入</w:t>
      </w:r>
      <w:r>
        <w:rPr>
          <w:rFonts w:hint="eastAsia" w:eastAsia="仿宋_GB2312" w:cs="Times New Roman"/>
          <w:color w:val="000000"/>
          <w:kern w:val="0"/>
          <w:sz w:val="32"/>
          <w:szCs w:val="32"/>
          <w:lang w:eastAsia="zh-CN"/>
        </w:rPr>
        <w:t>增加</w:t>
      </w:r>
      <w:r>
        <w:rPr>
          <w:rFonts w:hint="eastAsia" w:eastAsia="仿宋_GB2312" w:cs="Times New Roman"/>
          <w:color w:val="000000"/>
          <w:kern w:val="0"/>
          <w:sz w:val="32"/>
          <w:szCs w:val="32"/>
          <w:lang w:val="en-US" w:eastAsia="zh-CN"/>
        </w:rPr>
        <w:t>6.49</w:t>
      </w:r>
      <w:r>
        <w:rPr>
          <w:rFonts w:hint="default" w:ascii="Times New Roman" w:hAnsi="Times New Roman" w:eastAsia="仿宋_GB2312" w:cs="Times New Roman"/>
          <w:color w:val="000000"/>
          <w:kern w:val="0"/>
          <w:sz w:val="32"/>
          <w:szCs w:val="32"/>
        </w:rPr>
        <w:t>万元，比上年</w:t>
      </w:r>
      <w:r>
        <w:rPr>
          <w:rFonts w:hint="eastAsia" w:eastAsia="仿宋_GB2312" w:cs="Times New Roman"/>
          <w:color w:val="000000"/>
          <w:kern w:val="0"/>
          <w:sz w:val="32"/>
          <w:szCs w:val="32"/>
          <w:lang w:eastAsia="zh-CN"/>
        </w:rPr>
        <w:t>增加</w:t>
      </w:r>
      <w:r>
        <w:rPr>
          <w:rFonts w:hint="eastAsia" w:eastAsia="仿宋_GB2312" w:cs="Times New Roman"/>
          <w:color w:val="000000"/>
          <w:kern w:val="0"/>
          <w:sz w:val="32"/>
          <w:szCs w:val="32"/>
          <w:lang w:val="en-US" w:eastAsia="zh-CN"/>
        </w:rPr>
        <w:t>4.06</w:t>
      </w:r>
      <w:r>
        <w:rPr>
          <w:rFonts w:hint="default" w:ascii="Times New Roman" w:hAnsi="Times New Roman" w:eastAsia="仿宋_GB2312" w:cs="Times New Roman"/>
          <w:color w:val="000000"/>
          <w:kern w:val="0"/>
          <w:sz w:val="32"/>
          <w:szCs w:val="32"/>
        </w:rPr>
        <w:t>%，主要原因为</w:t>
      </w:r>
      <w:r>
        <w:rPr>
          <w:rFonts w:hint="eastAsia" w:ascii="Times New Roman" w:hAnsi="Times New Roman" w:eastAsia="仿宋_GB2312" w:cs="Times New Roman"/>
          <w:color w:val="000000"/>
          <w:kern w:val="0"/>
          <w:sz w:val="32"/>
          <w:szCs w:val="32"/>
          <w:lang w:eastAsia="zh-CN"/>
        </w:rPr>
        <w:t>本年度</w:t>
      </w:r>
      <w:r>
        <w:rPr>
          <w:rFonts w:hint="eastAsia" w:eastAsia="仿宋_GB2312" w:cs="Times New Roman"/>
          <w:color w:val="000000"/>
          <w:kern w:val="0"/>
          <w:sz w:val="32"/>
          <w:szCs w:val="32"/>
          <w:lang w:eastAsia="zh-CN"/>
        </w:rPr>
        <w:t>一般公共服务支出增加</w:t>
      </w:r>
      <w:r>
        <w:rPr>
          <w:rFonts w:hint="default" w:ascii="Times New Roman" w:hAnsi="Times New Roman" w:eastAsia="仿宋_GB2312" w:cs="Times New Roman"/>
          <w:color w:val="000000"/>
          <w:kern w:val="0"/>
          <w:sz w:val="32"/>
          <w:szCs w:val="32"/>
        </w:rPr>
        <w:t>。</w:t>
      </w:r>
    </w:p>
    <w:p w14:paraId="3D25DEE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楷体_GB2312" w:eastAsia="楷体_GB2312"/>
          <w:color w:val="auto"/>
          <w:kern w:val="0"/>
          <w:sz w:val="32"/>
          <w:szCs w:val="32"/>
        </w:rPr>
      </w:pPr>
      <w:r>
        <w:rPr>
          <w:rFonts w:ascii="楷体_GB2312" w:eastAsia="楷体_GB2312"/>
          <w:color w:val="auto"/>
          <w:kern w:val="0"/>
          <w:sz w:val="32"/>
          <w:szCs w:val="32"/>
        </w:rPr>
        <w:t>（二）财政拨款收入情况</w:t>
      </w:r>
    </w:p>
    <w:p w14:paraId="605494A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2024</w:t>
      </w:r>
      <w:r>
        <w:rPr>
          <w:rFonts w:eastAsia="仿宋_GB2312"/>
          <w:color w:val="auto"/>
          <w:kern w:val="0"/>
          <w:sz w:val="32"/>
          <w:szCs w:val="32"/>
        </w:rPr>
        <w:t>年部门财政拨款收入</w:t>
      </w:r>
      <w:r>
        <w:rPr>
          <w:rFonts w:hint="eastAsia" w:eastAsia="仿宋_GB2312"/>
          <w:color w:val="000000"/>
          <w:kern w:val="0"/>
          <w:sz w:val="32"/>
          <w:szCs w:val="32"/>
          <w:lang w:val="en-US" w:eastAsia="zh-CN"/>
        </w:rPr>
        <w:t>159.92</w:t>
      </w:r>
      <w:r>
        <w:rPr>
          <w:rFonts w:eastAsia="仿宋_GB2312"/>
          <w:color w:val="000000"/>
          <w:kern w:val="0"/>
          <w:sz w:val="32"/>
          <w:szCs w:val="32"/>
        </w:rPr>
        <w:t>万元，其中:本年收入</w:t>
      </w:r>
      <w:r>
        <w:rPr>
          <w:rFonts w:hint="eastAsia" w:eastAsia="仿宋_GB2312"/>
          <w:color w:val="000000"/>
          <w:kern w:val="0"/>
          <w:sz w:val="32"/>
          <w:szCs w:val="32"/>
          <w:lang w:val="en-US" w:eastAsia="zh-CN"/>
        </w:rPr>
        <w:t>159.92</w:t>
      </w:r>
      <w:r>
        <w:rPr>
          <w:rFonts w:eastAsia="仿宋_GB2312"/>
          <w:color w:val="000000"/>
          <w:kern w:val="0"/>
          <w:sz w:val="32"/>
          <w:szCs w:val="32"/>
        </w:rPr>
        <w:t>万元，上年结转</w:t>
      </w:r>
      <w:r>
        <w:rPr>
          <w:rFonts w:hint="eastAsia" w:eastAsia="仿宋_GB2312"/>
          <w:color w:val="000000"/>
          <w:kern w:val="0"/>
          <w:sz w:val="32"/>
          <w:szCs w:val="32"/>
        </w:rPr>
        <w:t>收入</w:t>
      </w:r>
      <w:r>
        <w:rPr>
          <w:rFonts w:hint="eastAsia" w:eastAsia="仿宋_GB2312"/>
          <w:color w:val="000000"/>
          <w:kern w:val="0"/>
          <w:sz w:val="32"/>
          <w:szCs w:val="32"/>
          <w:lang w:val="en-US" w:eastAsia="zh-CN"/>
        </w:rPr>
        <w:t>0.00</w:t>
      </w:r>
      <w:r>
        <w:rPr>
          <w:rFonts w:eastAsia="仿宋_GB2312"/>
          <w:color w:val="000000"/>
          <w:kern w:val="0"/>
          <w:sz w:val="32"/>
          <w:szCs w:val="32"/>
        </w:rPr>
        <w:t>万元。本年收入中，一般公共预算财政拨款</w:t>
      </w:r>
      <w:r>
        <w:rPr>
          <w:rFonts w:hint="eastAsia" w:eastAsia="仿宋_GB2312"/>
          <w:color w:val="000000"/>
          <w:kern w:val="0"/>
          <w:sz w:val="32"/>
          <w:szCs w:val="32"/>
          <w:lang w:val="en-US" w:eastAsia="zh-CN"/>
        </w:rPr>
        <w:t>159.92</w:t>
      </w:r>
      <w:r>
        <w:rPr>
          <w:rFonts w:eastAsia="仿宋_GB2312"/>
          <w:color w:val="000000"/>
          <w:kern w:val="0"/>
          <w:sz w:val="32"/>
          <w:szCs w:val="32"/>
        </w:rPr>
        <w:t>万元（本级财力</w:t>
      </w:r>
      <w:r>
        <w:rPr>
          <w:rFonts w:hint="eastAsia" w:eastAsia="仿宋_GB2312"/>
          <w:color w:val="000000"/>
          <w:kern w:val="0"/>
          <w:sz w:val="32"/>
          <w:szCs w:val="32"/>
          <w:lang w:val="en-US" w:eastAsia="zh-CN"/>
        </w:rPr>
        <w:t>159.92</w:t>
      </w:r>
      <w:r>
        <w:rPr>
          <w:rFonts w:eastAsia="仿宋_GB2312"/>
          <w:color w:val="000000"/>
          <w:kern w:val="0"/>
          <w:sz w:val="32"/>
          <w:szCs w:val="32"/>
        </w:rPr>
        <w:t>万元，专项收入</w:t>
      </w:r>
      <w:r>
        <w:rPr>
          <w:rFonts w:hint="eastAsia" w:eastAsia="仿宋_GB2312"/>
          <w:color w:val="000000"/>
          <w:kern w:val="0"/>
          <w:sz w:val="32"/>
          <w:szCs w:val="32"/>
          <w:lang w:val="en-US" w:eastAsia="zh-CN"/>
        </w:rPr>
        <w:t>0.00</w:t>
      </w:r>
      <w:r>
        <w:rPr>
          <w:rFonts w:eastAsia="仿宋_GB2312"/>
          <w:color w:val="000000"/>
          <w:kern w:val="0"/>
          <w:sz w:val="32"/>
          <w:szCs w:val="32"/>
        </w:rPr>
        <w:t>万元，执法办案补助</w:t>
      </w:r>
      <w:r>
        <w:rPr>
          <w:rFonts w:hint="eastAsia" w:eastAsia="仿宋_GB2312"/>
          <w:color w:val="000000"/>
          <w:kern w:val="0"/>
          <w:sz w:val="32"/>
          <w:szCs w:val="32"/>
          <w:lang w:val="en-US" w:eastAsia="zh-CN"/>
        </w:rPr>
        <w:t>0.00</w:t>
      </w:r>
      <w:r>
        <w:rPr>
          <w:rFonts w:eastAsia="仿宋_GB2312"/>
          <w:color w:val="000000"/>
          <w:kern w:val="0"/>
          <w:sz w:val="32"/>
          <w:szCs w:val="32"/>
        </w:rPr>
        <w:t>万元，收</w:t>
      </w:r>
      <w:r>
        <w:rPr>
          <w:rFonts w:eastAsia="仿宋_GB2312"/>
          <w:color w:val="auto"/>
          <w:kern w:val="0"/>
          <w:sz w:val="32"/>
          <w:szCs w:val="32"/>
        </w:rPr>
        <w:t>费成本补偿</w:t>
      </w:r>
      <w:r>
        <w:rPr>
          <w:rFonts w:hint="eastAsia" w:eastAsia="仿宋_GB2312"/>
          <w:color w:val="auto"/>
          <w:kern w:val="0"/>
          <w:sz w:val="32"/>
          <w:szCs w:val="32"/>
          <w:lang w:val="en-US" w:eastAsia="zh-CN"/>
        </w:rPr>
        <w:t>0.00</w:t>
      </w:r>
      <w:r>
        <w:rPr>
          <w:rFonts w:eastAsia="仿宋_GB2312"/>
          <w:color w:val="auto"/>
          <w:kern w:val="0"/>
          <w:sz w:val="32"/>
          <w:szCs w:val="32"/>
        </w:rPr>
        <w:t>万元，国有资源（资产）有偿使用</w:t>
      </w:r>
      <w:r>
        <w:rPr>
          <w:rFonts w:hint="eastAsia" w:eastAsia="仿宋_GB2312"/>
          <w:color w:val="auto"/>
          <w:kern w:val="0"/>
          <w:sz w:val="32"/>
          <w:szCs w:val="32"/>
        </w:rPr>
        <w:t>成本补偿</w:t>
      </w:r>
      <w:r>
        <w:rPr>
          <w:rFonts w:hint="eastAsia" w:eastAsia="仿宋_GB2312"/>
          <w:color w:val="auto"/>
          <w:kern w:val="0"/>
          <w:sz w:val="32"/>
          <w:szCs w:val="32"/>
          <w:lang w:val="en-US" w:eastAsia="zh-CN"/>
        </w:rPr>
        <w:t>0.00</w:t>
      </w:r>
      <w:r>
        <w:rPr>
          <w:rFonts w:eastAsia="仿宋_GB2312"/>
          <w:color w:val="auto"/>
          <w:kern w:val="0"/>
          <w:sz w:val="32"/>
          <w:szCs w:val="32"/>
        </w:rPr>
        <w:t>万元），</w:t>
      </w:r>
      <w:r>
        <w:rPr>
          <w:rFonts w:hint="eastAsia" w:eastAsia="仿宋_GB2312"/>
          <w:color w:val="auto"/>
          <w:kern w:val="0"/>
          <w:sz w:val="32"/>
          <w:szCs w:val="32"/>
          <w:lang w:eastAsia="zh-CN"/>
        </w:rPr>
        <w:t>上级补助收入</w:t>
      </w:r>
      <w:r>
        <w:rPr>
          <w:rFonts w:hint="eastAsia" w:eastAsia="仿宋_GB2312"/>
          <w:color w:val="auto"/>
          <w:kern w:val="0"/>
          <w:sz w:val="32"/>
          <w:szCs w:val="32"/>
          <w:lang w:val="en-US" w:eastAsia="zh-CN"/>
        </w:rPr>
        <w:t>0.00万元，</w:t>
      </w:r>
      <w:r>
        <w:rPr>
          <w:rFonts w:eastAsia="仿宋_GB2312"/>
          <w:color w:val="auto"/>
          <w:kern w:val="0"/>
          <w:sz w:val="32"/>
          <w:szCs w:val="32"/>
        </w:rPr>
        <w:t>政府性基金</w:t>
      </w:r>
      <w:r>
        <w:rPr>
          <w:rFonts w:hint="eastAsia" w:eastAsia="仿宋_GB2312"/>
          <w:color w:val="auto"/>
          <w:kern w:val="0"/>
          <w:sz w:val="32"/>
          <w:szCs w:val="32"/>
        </w:rPr>
        <w:t>预算</w:t>
      </w:r>
      <w:r>
        <w:rPr>
          <w:rFonts w:eastAsia="仿宋_GB2312"/>
          <w:color w:val="auto"/>
          <w:kern w:val="0"/>
          <w:sz w:val="32"/>
          <w:szCs w:val="32"/>
        </w:rPr>
        <w:t>财政拨款</w:t>
      </w:r>
      <w:r>
        <w:rPr>
          <w:rFonts w:hint="eastAsia" w:eastAsia="仿宋_GB2312"/>
          <w:color w:val="auto"/>
          <w:kern w:val="0"/>
          <w:sz w:val="32"/>
          <w:szCs w:val="32"/>
          <w:lang w:val="en-US" w:eastAsia="zh-CN"/>
        </w:rPr>
        <w:t>0.00</w:t>
      </w:r>
      <w:r>
        <w:rPr>
          <w:rFonts w:eastAsia="仿宋_GB2312"/>
          <w:color w:val="auto"/>
          <w:kern w:val="0"/>
          <w:sz w:val="32"/>
          <w:szCs w:val="32"/>
        </w:rPr>
        <w:t>万元，国有资本经营</w:t>
      </w:r>
      <w:r>
        <w:rPr>
          <w:rFonts w:hint="eastAsia" w:eastAsia="仿宋_GB2312"/>
          <w:color w:val="auto"/>
          <w:kern w:val="0"/>
          <w:sz w:val="32"/>
          <w:szCs w:val="32"/>
        </w:rPr>
        <w:t>收益</w:t>
      </w:r>
      <w:r>
        <w:rPr>
          <w:rFonts w:eastAsia="仿宋_GB2312"/>
          <w:color w:val="auto"/>
          <w:kern w:val="0"/>
          <w:sz w:val="32"/>
          <w:szCs w:val="32"/>
        </w:rPr>
        <w:t>财政拨款</w:t>
      </w:r>
      <w:r>
        <w:rPr>
          <w:rFonts w:hint="eastAsia" w:eastAsia="仿宋_GB2312"/>
          <w:color w:val="auto"/>
          <w:kern w:val="0"/>
          <w:sz w:val="32"/>
          <w:szCs w:val="32"/>
          <w:lang w:val="en-US" w:eastAsia="zh-CN"/>
        </w:rPr>
        <w:t>0.00</w:t>
      </w:r>
      <w:r>
        <w:rPr>
          <w:rFonts w:eastAsia="仿宋_GB2312"/>
          <w:color w:val="auto"/>
          <w:kern w:val="0"/>
          <w:sz w:val="32"/>
          <w:szCs w:val="32"/>
        </w:rPr>
        <w:t>万元。</w:t>
      </w:r>
    </w:p>
    <w:p w14:paraId="7452E6F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eastAsia="仿宋_GB2312"/>
          <w:color w:val="auto"/>
          <w:kern w:val="0"/>
          <w:sz w:val="32"/>
          <w:szCs w:val="32"/>
        </w:rPr>
      </w:pPr>
      <w:r>
        <w:rPr>
          <w:rFonts w:hint="eastAsia" w:ascii="Times New Roman" w:hAnsi="Times New Roman" w:eastAsia="仿宋_GB2312" w:cs="Times New Roman"/>
          <w:color w:val="000000"/>
          <w:kern w:val="0"/>
          <w:sz w:val="32"/>
          <w:szCs w:val="32"/>
          <w:lang w:eastAsia="zh-CN"/>
        </w:rPr>
        <w:t>与上年对</w:t>
      </w:r>
      <w:r>
        <w:rPr>
          <w:rFonts w:hint="default" w:ascii="Times New Roman" w:hAnsi="Times New Roman" w:eastAsia="仿宋_GB2312" w:cs="Times New Roman"/>
          <w:color w:val="000000"/>
          <w:kern w:val="0"/>
          <w:sz w:val="32"/>
          <w:szCs w:val="32"/>
        </w:rPr>
        <w:t>比本年度财务总收入</w:t>
      </w:r>
      <w:r>
        <w:rPr>
          <w:rFonts w:hint="eastAsia" w:eastAsia="仿宋_GB2312" w:cs="Times New Roman"/>
          <w:color w:val="000000"/>
          <w:kern w:val="0"/>
          <w:sz w:val="32"/>
          <w:szCs w:val="32"/>
          <w:lang w:eastAsia="zh-CN"/>
        </w:rPr>
        <w:t>增加</w:t>
      </w:r>
      <w:r>
        <w:rPr>
          <w:rFonts w:hint="eastAsia" w:eastAsia="仿宋_GB2312" w:cs="Times New Roman"/>
          <w:color w:val="000000"/>
          <w:kern w:val="0"/>
          <w:sz w:val="32"/>
          <w:szCs w:val="32"/>
          <w:lang w:val="en-US" w:eastAsia="zh-CN"/>
        </w:rPr>
        <w:t>6.49</w:t>
      </w:r>
      <w:r>
        <w:rPr>
          <w:rFonts w:hint="default" w:ascii="Times New Roman" w:hAnsi="Times New Roman" w:eastAsia="仿宋_GB2312" w:cs="Times New Roman"/>
          <w:color w:val="000000"/>
          <w:kern w:val="0"/>
          <w:sz w:val="32"/>
          <w:szCs w:val="32"/>
        </w:rPr>
        <w:t>万元，比上年</w:t>
      </w:r>
      <w:r>
        <w:rPr>
          <w:rFonts w:hint="eastAsia" w:eastAsia="仿宋_GB2312" w:cs="Times New Roman"/>
          <w:color w:val="000000"/>
          <w:kern w:val="0"/>
          <w:sz w:val="32"/>
          <w:szCs w:val="32"/>
          <w:lang w:eastAsia="zh-CN"/>
        </w:rPr>
        <w:t>增加</w:t>
      </w:r>
      <w:r>
        <w:rPr>
          <w:rFonts w:hint="eastAsia" w:eastAsia="仿宋_GB2312" w:cs="Times New Roman"/>
          <w:color w:val="000000"/>
          <w:kern w:val="0"/>
          <w:sz w:val="32"/>
          <w:szCs w:val="32"/>
          <w:lang w:val="en-US" w:eastAsia="zh-CN"/>
        </w:rPr>
        <w:t>4.06</w:t>
      </w:r>
      <w:r>
        <w:rPr>
          <w:rFonts w:hint="default" w:ascii="Times New Roman" w:hAnsi="Times New Roman" w:eastAsia="仿宋_GB2312" w:cs="Times New Roman"/>
          <w:color w:val="000000"/>
          <w:kern w:val="0"/>
          <w:sz w:val="32"/>
          <w:szCs w:val="32"/>
        </w:rPr>
        <w:t>%，主要原因为</w:t>
      </w:r>
      <w:r>
        <w:rPr>
          <w:rFonts w:hint="eastAsia" w:ascii="Times New Roman" w:hAnsi="Times New Roman" w:eastAsia="仿宋_GB2312" w:cs="Times New Roman"/>
          <w:color w:val="000000"/>
          <w:kern w:val="0"/>
          <w:sz w:val="32"/>
          <w:szCs w:val="32"/>
          <w:lang w:eastAsia="zh-CN"/>
        </w:rPr>
        <w:t>本年度</w:t>
      </w:r>
      <w:r>
        <w:rPr>
          <w:rFonts w:hint="eastAsia" w:eastAsia="仿宋_GB2312" w:cs="Times New Roman"/>
          <w:color w:val="000000"/>
          <w:kern w:val="0"/>
          <w:sz w:val="32"/>
          <w:szCs w:val="32"/>
          <w:lang w:eastAsia="zh-CN"/>
        </w:rPr>
        <w:t>一般公共服务支出增加</w:t>
      </w:r>
      <w:r>
        <w:rPr>
          <w:rFonts w:hint="default" w:ascii="Times New Roman" w:hAnsi="Times New Roman" w:eastAsia="仿宋_GB2312" w:cs="Times New Roman"/>
          <w:color w:val="000000"/>
          <w:kern w:val="0"/>
          <w:sz w:val="32"/>
          <w:szCs w:val="32"/>
        </w:rPr>
        <w:t>。</w:t>
      </w:r>
    </w:p>
    <w:p w14:paraId="03BA7798">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黑体" w:hAnsi="黑体" w:eastAsia="黑体"/>
          <w:color w:val="auto"/>
          <w:kern w:val="0"/>
          <w:sz w:val="32"/>
          <w:szCs w:val="32"/>
        </w:rPr>
      </w:pPr>
      <w:r>
        <w:rPr>
          <w:rFonts w:ascii="黑体" w:hAnsi="黑体" w:eastAsia="黑体"/>
          <w:color w:val="auto"/>
          <w:kern w:val="0"/>
          <w:sz w:val="32"/>
          <w:szCs w:val="32"/>
        </w:rPr>
        <w:t>预算单位支出情况</w:t>
      </w:r>
    </w:p>
    <w:p w14:paraId="3113BEE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eastAsia="仿宋_GB2312"/>
          <w:color w:val="auto"/>
          <w:kern w:val="0"/>
          <w:sz w:val="32"/>
          <w:szCs w:val="32"/>
          <w:lang w:val="en-US" w:eastAsia="zh-CN"/>
        </w:rPr>
        <w:t>2024</w:t>
      </w:r>
      <w:r>
        <w:rPr>
          <w:rFonts w:eastAsia="仿宋_GB2312"/>
          <w:color w:val="auto"/>
          <w:kern w:val="0"/>
          <w:sz w:val="32"/>
          <w:szCs w:val="32"/>
        </w:rPr>
        <w:t>年部门预算总支出</w:t>
      </w:r>
      <w:r>
        <w:rPr>
          <w:rFonts w:hint="eastAsia" w:eastAsia="仿宋_GB2312"/>
          <w:color w:val="auto"/>
          <w:kern w:val="0"/>
          <w:sz w:val="32"/>
          <w:szCs w:val="32"/>
          <w:lang w:val="en-US" w:eastAsia="zh-CN"/>
        </w:rPr>
        <w:t>159.92</w:t>
      </w:r>
      <w:r>
        <w:rPr>
          <w:rFonts w:eastAsia="仿宋_GB2312"/>
          <w:color w:val="auto"/>
          <w:kern w:val="0"/>
          <w:sz w:val="32"/>
          <w:szCs w:val="32"/>
        </w:rPr>
        <w:t>万元。</w:t>
      </w:r>
      <w:r>
        <w:rPr>
          <w:rFonts w:hint="eastAsia" w:eastAsia="仿宋_GB2312"/>
          <w:color w:val="auto"/>
          <w:kern w:val="0"/>
          <w:sz w:val="32"/>
          <w:szCs w:val="32"/>
        </w:rPr>
        <w:t>财政拨款</w:t>
      </w:r>
      <w:r>
        <w:rPr>
          <w:rFonts w:eastAsia="仿宋_GB2312"/>
          <w:color w:val="auto"/>
          <w:kern w:val="0"/>
          <w:sz w:val="32"/>
          <w:szCs w:val="32"/>
        </w:rPr>
        <w:t>安排支出</w:t>
      </w:r>
      <w:r>
        <w:rPr>
          <w:rFonts w:hint="eastAsia" w:eastAsia="仿宋_GB2312"/>
          <w:color w:val="auto"/>
          <w:kern w:val="0"/>
          <w:sz w:val="32"/>
          <w:szCs w:val="32"/>
          <w:lang w:val="en-US" w:eastAsia="zh-CN"/>
        </w:rPr>
        <w:t>159.92</w:t>
      </w:r>
      <w:r>
        <w:rPr>
          <w:rFonts w:eastAsia="仿宋_GB2312"/>
          <w:color w:val="auto"/>
          <w:kern w:val="0"/>
          <w:sz w:val="32"/>
          <w:szCs w:val="32"/>
        </w:rPr>
        <w:t>万元，其中</w:t>
      </w:r>
      <w:r>
        <w:rPr>
          <w:rFonts w:hint="eastAsia" w:eastAsia="仿宋_GB2312"/>
          <w:color w:val="auto"/>
          <w:kern w:val="0"/>
          <w:sz w:val="32"/>
          <w:szCs w:val="32"/>
        </w:rPr>
        <w:t>：</w:t>
      </w:r>
      <w:r>
        <w:rPr>
          <w:rFonts w:eastAsia="仿宋_GB2312"/>
          <w:color w:val="auto"/>
          <w:kern w:val="0"/>
          <w:sz w:val="32"/>
          <w:szCs w:val="32"/>
        </w:rPr>
        <w:t>基本支出</w:t>
      </w:r>
      <w:r>
        <w:rPr>
          <w:rFonts w:hint="eastAsia" w:eastAsia="仿宋_GB2312"/>
          <w:color w:val="auto"/>
          <w:kern w:val="0"/>
          <w:sz w:val="32"/>
          <w:szCs w:val="32"/>
          <w:lang w:val="en-US" w:eastAsia="zh-CN"/>
        </w:rPr>
        <w:t>120.22</w:t>
      </w:r>
      <w:r>
        <w:rPr>
          <w:rFonts w:eastAsia="仿宋_GB2312"/>
          <w:color w:val="auto"/>
          <w:kern w:val="0"/>
          <w:sz w:val="32"/>
          <w:szCs w:val="32"/>
        </w:rPr>
        <w:t>万元</w:t>
      </w:r>
      <w:r>
        <w:rPr>
          <w:rFonts w:hint="eastAsia" w:eastAsia="仿宋_GB2312"/>
          <w:color w:val="auto"/>
          <w:kern w:val="0"/>
          <w:sz w:val="32"/>
          <w:szCs w:val="32"/>
        </w:rPr>
        <w:t>，与上年对比</w:t>
      </w:r>
      <w:r>
        <w:rPr>
          <w:rFonts w:hint="default" w:ascii="Times New Roman" w:hAnsi="Times New Roman" w:eastAsia="仿宋_GB2312" w:cs="Times New Roman"/>
          <w:color w:val="auto"/>
          <w:kern w:val="0"/>
          <w:sz w:val="32"/>
          <w:szCs w:val="32"/>
        </w:rPr>
        <w:t>本年度财务总收入</w:t>
      </w:r>
      <w:r>
        <w:rPr>
          <w:rFonts w:hint="eastAsia" w:ascii="Times New Roman" w:hAnsi="Times New Roman" w:eastAsia="仿宋_GB2312" w:cs="Times New Roman"/>
          <w:color w:val="auto"/>
          <w:kern w:val="0"/>
          <w:sz w:val="32"/>
          <w:szCs w:val="32"/>
          <w:lang w:eastAsia="zh-CN"/>
        </w:rPr>
        <w:t>减少</w:t>
      </w:r>
      <w:r>
        <w:rPr>
          <w:rFonts w:hint="eastAsia" w:eastAsia="仿宋_GB2312" w:cs="Times New Roman"/>
          <w:color w:val="auto"/>
          <w:kern w:val="0"/>
          <w:sz w:val="32"/>
          <w:szCs w:val="32"/>
          <w:lang w:val="en-US" w:eastAsia="zh-CN"/>
        </w:rPr>
        <w:t>2.01</w:t>
      </w:r>
      <w:r>
        <w:rPr>
          <w:rFonts w:hint="default" w:ascii="Times New Roman" w:hAnsi="Times New Roman" w:eastAsia="仿宋_GB2312" w:cs="Times New Roman"/>
          <w:color w:val="auto"/>
          <w:kern w:val="0"/>
          <w:sz w:val="32"/>
          <w:szCs w:val="32"/>
        </w:rPr>
        <w:t>万元，比上年</w:t>
      </w:r>
      <w:r>
        <w:rPr>
          <w:rFonts w:hint="eastAsia" w:ascii="Times New Roman" w:hAnsi="Times New Roman" w:eastAsia="仿宋_GB2312" w:cs="Times New Roman"/>
          <w:color w:val="auto"/>
          <w:kern w:val="0"/>
          <w:sz w:val="32"/>
          <w:szCs w:val="32"/>
          <w:lang w:eastAsia="zh-CN"/>
        </w:rPr>
        <w:t>减少</w:t>
      </w:r>
      <w:r>
        <w:rPr>
          <w:rFonts w:hint="eastAsia" w:eastAsia="仿宋_GB2312" w:cs="Times New Roman"/>
          <w:color w:val="auto"/>
          <w:kern w:val="0"/>
          <w:sz w:val="32"/>
          <w:szCs w:val="32"/>
          <w:lang w:val="en-US" w:eastAsia="zh-CN"/>
        </w:rPr>
        <w:t>1.6</w:t>
      </w:r>
      <w:r>
        <w:rPr>
          <w:rFonts w:hint="default" w:ascii="Times New Roman" w:hAnsi="Times New Roman" w:eastAsia="仿宋_GB2312" w:cs="Times New Roman"/>
          <w:color w:val="auto"/>
          <w:kern w:val="0"/>
          <w:sz w:val="32"/>
          <w:szCs w:val="32"/>
        </w:rPr>
        <w:t>%，主要原因为</w:t>
      </w:r>
      <w:r>
        <w:rPr>
          <w:rFonts w:hint="eastAsia" w:eastAsia="仿宋_GB2312" w:cs="Times New Roman"/>
          <w:color w:val="auto"/>
          <w:kern w:val="0"/>
          <w:sz w:val="32"/>
          <w:szCs w:val="32"/>
          <w:lang w:val="en-US" w:eastAsia="zh-CN"/>
        </w:rPr>
        <w:t>2024年度在职在编人数较上年度减少1人，公用经费减少</w:t>
      </w:r>
      <w:r>
        <w:rPr>
          <w:rFonts w:hint="default" w:ascii="Times New Roman" w:hAnsi="Times New Roman" w:eastAsia="仿宋_GB2312" w:cs="Times New Roman"/>
          <w:color w:val="auto"/>
          <w:kern w:val="0"/>
          <w:sz w:val="32"/>
          <w:szCs w:val="32"/>
        </w:rPr>
        <w:t>；</w:t>
      </w:r>
      <w:r>
        <w:rPr>
          <w:rFonts w:eastAsia="仿宋_GB2312"/>
          <w:color w:val="auto"/>
          <w:kern w:val="0"/>
          <w:sz w:val="32"/>
          <w:szCs w:val="32"/>
        </w:rPr>
        <w:t>项目支</w:t>
      </w:r>
      <w:r>
        <w:rPr>
          <w:rFonts w:hint="default" w:ascii="Times New Roman" w:hAnsi="Times New Roman" w:eastAsia="仿宋_GB2312" w:cs="Times New Roman"/>
          <w:color w:val="auto"/>
          <w:kern w:val="0"/>
          <w:sz w:val="32"/>
          <w:szCs w:val="32"/>
        </w:rPr>
        <w:t>出</w:t>
      </w:r>
      <w:r>
        <w:rPr>
          <w:rFonts w:hint="eastAsia" w:eastAsia="仿宋_GB2312" w:cs="Times New Roman"/>
          <w:color w:val="auto"/>
          <w:kern w:val="0"/>
          <w:sz w:val="32"/>
          <w:szCs w:val="32"/>
          <w:lang w:val="en-US" w:eastAsia="zh-CN"/>
        </w:rPr>
        <w:t>39.70</w:t>
      </w:r>
      <w:r>
        <w:rPr>
          <w:rFonts w:hint="default" w:ascii="Times New Roman" w:hAnsi="Times New Roman" w:eastAsia="仿宋_GB2312" w:cs="Times New Roman"/>
          <w:color w:val="auto"/>
          <w:kern w:val="0"/>
          <w:sz w:val="32"/>
          <w:szCs w:val="32"/>
        </w:rPr>
        <w:t>万</w:t>
      </w:r>
      <w:r>
        <w:rPr>
          <w:rFonts w:eastAsia="仿宋_GB2312"/>
          <w:color w:val="auto"/>
          <w:kern w:val="0"/>
          <w:sz w:val="32"/>
          <w:szCs w:val="32"/>
        </w:rPr>
        <w:t>元</w:t>
      </w:r>
      <w:r>
        <w:rPr>
          <w:rFonts w:hint="eastAsia" w:eastAsia="仿宋_GB2312"/>
          <w:color w:val="auto"/>
          <w:kern w:val="0"/>
          <w:sz w:val="32"/>
          <w:szCs w:val="32"/>
        </w:rPr>
        <w:t>，与上年对比</w:t>
      </w:r>
      <w:r>
        <w:rPr>
          <w:rFonts w:hint="eastAsia" w:eastAsia="仿宋_GB2312" w:cs="Times New Roman"/>
          <w:color w:val="auto"/>
          <w:kern w:val="0"/>
          <w:sz w:val="32"/>
          <w:szCs w:val="32"/>
          <w:lang w:eastAsia="zh-CN"/>
        </w:rPr>
        <w:t>增加</w:t>
      </w:r>
      <w:r>
        <w:rPr>
          <w:rFonts w:hint="eastAsia" w:eastAsia="仿宋_GB2312" w:cs="Times New Roman"/>
          <w:color w:val="auto"/>
          <w:kern w:val="0"/>
          <w:sz w:val="32"/>
          <w:szCs w:val="32"/>
          <w:lang w:val="en-US" w:eastAsia="zh-CN"/>
        </w:rPr>
        <w:t>8.5万元，</w:t>
      </w:r>
      <w:r>
        <w:rPr>
          <w:rFonts w:hint="eastAsia" w:eastAsia="仿宋_GB2312"/>
          <w:color w:val="auto"/>
          <w:kern w:val="0"/>
          <w:sz w:val="32"/>
          <w:szCs w:val="32"/>
        </w:rPr>
        <w:t>比</w:t>
      </w:r>
      <w:r>
        <w:rPr>
          <w:rFonts w:hint="eastAsia" w:eastAsia="仿宋_GB2312"/>
          <w:color w:val="auto"/>
          <w:kern w:val="0"/>
          <w:sz w:val="32"/>
          <w:szCs w:val="32"/>
          <w:lang w:eastAsia="zh-CN"/>
        </w:rPr>
        <w:t>上年</w:t>
      </w:r>
      <w:r>
        <w:rPr>
          <w:rFonts w:hint="default" w:ascii="Times New Roman" w:hAnsi="Times New Roman" w:eastAsia="仿宋_GB2312" w:cs="Times New Roman"/>
          <w:color w:val="auto"/>
          <w:kern w:val="0"/>
          <w:sz w:val="32"/>
          <w:szCs w:val="32"/>
        </w:rPr>
        <w:t>增加</w:t>
      </w:r>
      <w:r>
        <w:rPr>
          <w:rFonts w:hint="eastAsia" w:eastAsia="仿宋_GB2312" w:cs="Times New Roman"/>
          <w:color w:val="auto"/>
          <w:kern w:val="0"/>
          <w:sz w:val="32"/>
          <w:szCs w:val="32"/>
          <w:lang w:val="en-US" w:eastAsia="zh-CN"/>
        </w:rPr>
        <w:t>27.24</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主要原因是</w:t>
      </w:r>
      <w:r>
        <w:rPr>
          <w:rFonts w:hint="eastAsia" w:ascii="Times New Roman" w:hAnsi="Times New Roman" w:eastAsia="仿宋_GB2312" w:cs="Times New Roman"/>
          <w:color w:val="auto"/>
          <w:kern w:val="0"/>
          <w:sz w:val="32"/>
          <w:szCs w:val="32"/>
          <w:lang w:eastAsia="zh-CN"/>
        </w:rPr>
        <w:t>西部计划志愿者新增一人，</w:t>
      </w:r>
      <w:r>
        <w:rPr>
          <w:rFonts w:hint="eastAsia" w:ascii="Times New Roman" w:hAnsi="Times New Roman" w:eastAsia="仿宋_GB2312" w:cs="Times New Roman"/>
          <w:color w:val="auto"/>
          <w:kern w:val="0"/>
          <w:sz w:val="32"/>
          <w:szCs w:val="32"/>
          <w:lang w:val="en-US" w:eastAsia="zh-CN"/>
        </w:rPr>
        <w:t>社保缴费基数上调，缴费金额较上年有所提高。</w:t>
      </w:r>
    </w:p>
    <w:p w14:paraId="0CFF63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eastAsia" w:eastAsia="仿宋_GB2312"/>
          <w:color w:val="auto"/>
          <w:kern w:val="0"/>
          <w:sz w:val="32"/>
          <w:szCs w:val="32"/>
          <w:lang w:eastAsia="zh-CN"/>
        </w:rPr>
      </w:pPr>
      <w:r>
        <w:rPr>
          <w:rFonts w:hint="eastAsia" w:eastAsia="仿宋_GB2312"/>
          <w:color w:val="auto"/>
          <w:kern w:val="0"/>
          <w:sz w:val="32"/>
          <w:szCs w:val="32"/>
        </w:rPr>
        <w:t>财政拨款安排支出按功能科目分类情况</w:t>
      </w:r>
      <w:r>
        <w:rPr>
          <w:rFonts w:hint="eastAsia" w:eastAsia="仿宋_GB2312"/>
          <w:color w:val="auto"/>
          <w:kern w:val="0"/>
          <w:sz w:val="32"/>
          <w:szCs w:val="32"/>
          <w:lang w:eastAsia="zh-CN"/>
        </w:rPr>
        <w:t>。</w:t>
      </w:r>
    </w:p>
    <w:p w14:paraId="07A0CA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default" w:ascii="Times New Roman" w:hAnsi="Times New Roman" w:eastAsia="仿宋_GB2312" w:cs="Times New Roman"/>
          <w:sz w:val="31"/>
          <w:szCs w:val="31"/>
        </w:rPr>
      </w:pPr>
      <w:r>
        <w:rPr>
          <w:rFonts w:hint="eastAsia" w:eastAsia="仿宋_GB2312"/>
          <w:color w:val="auto"/>
          <w:kern w:val="0"/>
          <w:sz w:val="32"/>
          <w:szCs w:val="32"/>
          <w:lang w:val="en-US" w:eastAsia="zh-CN"/>
        </w:rPr>
        <w:t>1.</w:t>
      </w:r>
      <w:r>
        <w:rPr>
          <w:rFonts w:hint="default" w:ascii="Times New Roman" w:hAnsi="Times New Roman" w:eastAsia="仿宋_GB2312" w:cs="Times New Roman"/>
          <w:sz w:val="31"/>
          <w:szCs w:val="31"/>
        </w:rPr>
        <w:t>2012901</w:t>
      </w:r>
      <w:r>
        <w:rPr>
          <w:rFonts w:hint="default" w:ascii="Times New Roman" w:hAnsi="Times New Roman" w:eastAsia="仿宋_GB2312" w:cs="Times New Roman"/>
          <w:sz w:val="31"/>
          <w:szCs w:val="31"/>
          <w:lang w:eastAsia="zh-CN"/>
        </w:rPr>
        <w:t>行政</w:t>
      </w:r>
      <w:r>
        <w:rPr>
          <w:rFonts w:hint="default" w:ascii="Times New Roman" w:hAnsi="Times New Roman" w:eastAsia="仿宋_GB2312" w:cs="Times New Roman"/>
          <w:color w:val="000000"/>
          <w:sz w:val="31"/>
          <w:szCs w:val="31"/>
          <w:lang w:eastAsia="zh-CN"/>
        </w:rPr>
        <w:t>运行费用</w:t>
      </w:r>
      <w:r>
        <w:rPr>
          <w:rFonts w:hint="default" w:ascii="Times New Roman" w:hAnsi="Times New Roman" w:eastAsia="仿宋_GB2312" w:cs="Times New Roman"/>
          <w:color w:val="000000"/>
          <w:sz w:val="31"/>
          <w:szCs w:val="31"/>
        </w:rPr>
        <w:t>支出</w:t>
      </w:r>
      <w:r>
        <w:rPr>
          <w:rFonts w:hint="eastAsia" w:ascii="Times New Roman" w:hAnsi="Times New Roman" w:eastAsia="仿宋_GB2312" w:cs="Times New Roman"/>
          <w:color w:val="000000"/>
          <w:sz w:val="31"/>
          <w:szCs w:val="31"/>
          <w:lang w:val="en-US" w:eastAsia="zh-CN"/>
        </w:rPr>
        <w:t>90.31</w:t>
      </w:r>
      <w:r>
        <w:rPr>
          <w:rFonts w:hint="default" w:ascii="Times New Roman" w:hAnsi="Times New Roman" w:eastAsia="仿宋_GB2312" w:cs="Times New Roman"/>
          <w:color w:val="000000"/>
          <w:sz w:val="31"/>
          <w:szCs w:val="31"/>
        </w:rPr>
        <w:t>万元，其中：人员经费</w:t>
      </w:r>
      <w:r>
        <w:rPr>
          <w:rFonts w:hint="eastAsia" w:ascii="Times New Roman" w:hAnsi="Times New Roman" w:eastAsia="仿宋_GB2312" w:cs="Times New Roman"/>
          <w:color w:val="000000"/>
          <w:sz w:val="31"/>
          <w:szCs w:val="31"/>
          <w:lang w:val="en-US" w:eastAsia="zh-CN"/>
        </w:rPr>
        <w:t>80.70</w:t>
      </w:r>
      <w:r>
        <w:rPr>
          <w:rFonts w:hint="default" w:ascii="Times New Roman" w:hAnsi="Times New Roman" w:eastAsia="仿宋_GB2312" w:cs="Times New Roman"/>
          <w:color w:val="000000"/>
          <w:sz w:val="31"/>
          <w:szCs w:val="31"/>
        </w:rPr>
        <w:t>万元，公用经费</w:t>
      </w:r>
      <w:r>
        <w:rPr>
          <w:rFonts w:hint="eastAsia" w:ascii="Times New Roman" w:hAnsi="Times New Roman" w:eastAsia="仿宋_GB2312" w:cs="Times New Roman"/>
          <w:color w:val="000000"/>
          <w:sz w:val="31"/>
          <w:szCs w:val="31"/>
          <w:lang w:val="en-US" w:eastAsia="zh-CN"/>
        </w:rPr>
        <w:t>9.61</w:t>
      </w:r>
      <w:r>
        <w:rPr>
          <w:rFonts w:hint="default" w:ascii="Times New Roman" w:hAnsi="Times New Roman" w:eastAsia="仿宋_GB2312" w:cs="Times New Roman"/>
          <w:color w:val="000000"/>
          <w:sz w:val="31"/>
          <w:szCs w:val="31"/>
        </w:rPr>
        <w:t>万元</w:t>
      </w:r>
      <w:r>
        <w:rPr>
          <w:rFonts w:hint="default" w:ascii="Times New Roman" w:hAnsi="Times New Roman" w:eastAsia="仿宋_GB2312" w:cs="Times New Roman"/>
          <w:sz w:val="31"/>
          <w:szCs w:val="31"/>
        </w:rPr>
        <w:t>。主要用于机关人员工资福利支出、商品和服务支出、对个人和家庭的补助支出。</w:t>
      </w:r>
    </w:p>
    <w:p w14:paraId="16D6DF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default"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val="en-US" w:eastAsia="zh-CN"/>
        </w:rPr>
        <w:t>2.</w:t>
      </w:r>
      <w:r>
        <w:rPr>
          <w:rFonts w:hint="default" w:ascii="Times New Roman" w:hAnsi="Times New Roman" w:eastAsia="仿宋_GB2312" w:cs="Times New Roman"/>
          <w:sz w:val="31"/>
          <w:szCs w:val="31"/>
          <w:lang w:eastAsia="zh-CN"/>
        </w:rPr>
        <w:t>2012902一般行政管理事务支出</w:t>
      </w:r>
      <w:r>
        <w:rPr>
          <w:rFonts w:hint="eastAsia" w:ascii="Times New Roman" w:hAnsi="Times New Roman" w:eastAsia="仿宋_GB2312" w:cs="Times New Roman"/>
          <w:sz w:val="31"/>
          <w:szCs w:val="31"/>
          <w:lang w:val="en-US" w:eastAsia="zh-CN"/>
        </w:rPr>
        <w:t>39.70</w:t>
      </w:r>
      <w:r>
        <w:rPr>
          <w:rFonts w:hint="default" w:ascii="Times New Roman" w:hAnsi="Times New Roman" w:eastAsia="仿宋_GB2312" w:cs="Times New Roman"/>
          <w:sz w:val="31"/>
          <w:szCs w:val="31"/>
          <w:lang w:val="en-US" w:eastAsia="zh-CN"/>
        </w:rPr>
        <w:t>万元，</w:t>
      </w:r>
      <w:r>
        <w:rPr>
          <w:rFonts w:hint="eastAsia" w:ascii="Times New Roman" w:hAnsi="Times New Roman" w:eastAsia="仿宋_GB2312" w:cs="Times New Roman"/>
          <w:sz w:val="31"/>
          <w:szCs w:val="31"/>
          <w:lang w:val="en-US" w:eastAsia="zh-CN"/>
        </w:rPr>
        <w:t>其中项目支出39.70万元，</w:t>
      </w:r>
      <w:r>
        <w:rPr>
          <w:rFonts w:hint="default" w:ascii="Times New Roman" w:hAnsi="Times New Roman" w:eastAsia="仿宋_GB2312" w:cs="Times New Roman"/>
          <w:sz w:val="31"/>
          <w:szCs w:val="31"/>
          <w:lang w:val="en-US" w:eastAsia="zh-CN"/>
        </w:rPr>
        <w:t>主要用于共青团寻甸县委员会工作经费支出及西部计划志愿者医保社保费用的项目支出。</w:t>
      </w:r>
    </w:p>
    <w:p w14:paraId="32422A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default"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val="en-US" w:eastAsia="zh-CN"/>
        </w:rPr>
        <w:t>3.</w:t>
      </w:r>
      <w:r>
        <w:rPr>
          <w:rFonts w:hint="default" w:ascii="Times New Roman" w:hAnsi="Times New Roman" w:eastAsia="仿宋_GB2312" w:cs="Times New Roman"/>
          <w:sz w:val="31"/>
          <w:szCs w:val="31"/>
          <w:lang w:val="en-US" w:eastAsia="zh-CN"/>
        </w:rPr>
        <w:t>2080505机关事业单位养老保险缴费</w:t>
      </w:r>
      <w:r>
        <w:rPr>
          <w:rFonts w:hint="default" w:ascii="Times New Roman" w:hAnsi="Times New Roman" w:eastAsia="仿宋_GB2312" w:cs="Times New Roman"/>
          <w:color w:val="000000"/>
          <w:sz w:val="31"/>
          <w:szCs w:val="31"/>
          <w:lang w:val="en-US" w:eastAsia="zh-CN"/>
        </w:rPr>
        <w:t>支出</w:t>
      </w:r>
      <w:r>
        <w:rPr>
          <w:rFonts w:hint="eastAsia" w:ascii="Times New Roman" w:hAnsi="Times New Roman" w:eastAsia="仿宋_GB2312" w:cs="Times New Roman"/>
          <w:color w:val="000000"/>
          <w:sz w:val="31"/>
          <w:szCs w:val="31"/>
          <w:lang w:val="en-US" w:eastAsia="zh-CN"/>
        </w:rPr>
        <w:t>11.81</w:t>
      </w:r>
      <w:r>
        <w:rPr>
          <w:rFonts w:hint="default" w:ascii="Times New Roman" w:hAnsi="Times New Roman" w:eastAsia="仿宋_GB2312" w:cs="Times New Roman"/>
          <w:color w:val="000000"/>
          <w:sz w:val="31"/>
          <w:szCs w:val="31"/>
          <w:lang w:val="en-US" w:eastAsia="zh-CN"/>
        </w:rPr>
        <w:t>万元，其中人员经费</w:t>
      </w:r>
      <w:r>
        <w:rPr>
          <w:rFonts w:hint="eastAsia" w:ascii="Times New Roman" w:hAnsi="Times New Roman" w:eastAsia="仿宋_GB2312" w:cs="Times New Roman"/>
          <w:color w:val="000000"/>
          <w:sz w:val="31"/>
          <w:szCs w:val="31"/>
          <w:lang w:val="en-US" w:eastAsia="zh-CN"/>
        </w:rPr>
        <w:t>11.81</w:t>
      </w:r>
      <w:r>
        <w:rPr>
          <w:rFonts w:hint="default" w:ascii="Times New Roman" w:hAnsi="Times New Roman" w:eastAsia="仿宋_GB2312" w:cs="Times New Roman"/>
          <w:color w:val="000000"/>
          <w:sz w:val="31"/>
          <w:szCs w:val="31"/>
          <w:lang w:val="en-US" w:eastAsia="zh-CN"/>
        </w:rPr>
        <w:t>万元，主要用于在职在编机关事业</w:t>
      </w:r>
      <w:r>
        <w:rPr>
          <w:rFonts w:hint="default" w:ascii="Times New Roman" w:hAnsi="Times New Roman" w:eastAsia="仿宋_GB2312" w:cs="Times New Roman"/>
          <w:sz w:val="31"/>
          <w:szCs w:val="31"/>
          <w:lang w:val="en-US" w:eastAsia="zh-CN"/>
        </w:rPr>
        <w:t>单位基本养老保险缴费。</w:t>
      </w:r>
    </w:p>
    <w:p w14:paraId="194838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eastAsia"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lang w:val="en-US" w:eastAsia="zh-CN"/>
        </w:rPr>
        <w:t>2101101 行政单位医疗</w:t>
      </w:r>
      <w:r>
        <w:rPr>
          <w:rFonts w:hint="eastAsia" w:ascii="Times New Roman" w:hAnsi="Times New Roman" w:eastAsia="仿宋_GB2312" w:cs="Times New Roman"/>
          <w:sz w:val="31"/>
          <w:szCs w:val="31"/>
          <w:lang w:val="en-US" w:eastAsia="zh-CN"/>
        </w:rPr>
        <w:t>支出5.90万元，其中人员经费5.90万元。</w:t>
      </w:r>
    </w:p>
    <w:p w14:paraId="12F72B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eastAsia" w:ascii="Times New Roman" w:hAnsi="Times New Roman" w:eastAsia="仿宋_GB2312" w:cs="Times New Roman"/>
          <w:color w:val="000000"/>
          <w:sz w:val="31"/>
          <w:szCs w:val="31"/>
          <w:lang w:val="en-US" w:eastAsia="zh-CN"/>
        </w:rPr>
      </w:pPr>
      <w:r>
        <w:rPr>
          <w:rFonts w:hint="eastAsia" w:ascii="Times New Roman" w:hAnsi="Times New Roman" w:eastAsia="仿宋_GB2312" w:cs="Times New Roman"/>
          <w:sz w:val="31"/>
          <w:szCs w:val="31"/>
          <w:lang w:val="en-US" w:eastAsia="zh-CN"/>
        </w:rPr>
        <w:t>5.2101103公务员医疗补助支出2.98万元，</w:t>
      </w:r>
      <w:r>
        <w:rPr>
          <w:rFonts w:hint="eastAsia" w:ascii="Times New Roman" w:hAnsi="Times New Roman" w:eastAsia="仿宋_GB2312" w:cs="Times New Roman"/>
          <w:color w:val="000000"/>
          <w:sz w:val="31"/>
          <w:szCs w:val="31"/>
          <w:lang w:val="en-US" w:eastAsia="zh-CN"/>
        </w:rPr>
        <w:t>其中人员经费支出2.98万元。</w:t>
      </w:r>
    </w:p>
    <w:p w14:paraId="2E571B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hint="eastAsia" w:ascii="Times New Roman" w:hAnsi="Times New Roman" w:eastAsia="仿宋_GB2312" w:cs="Times New Roman"/>
          <w:color w:val="000000"/>
          <w:sz w:val="31"/>
          <w:szCs w:val="31"/>
          <w:lang w:val="en-US" w:eastAsia="zh-CN"/>
        </w:rPr>
      </w:pPr>
      <w:r>
        <w:rPr>
          <w:rFonts w:hint="eastAsia" w:ascii="Times New Roman" w:hAnsi="Times New Roman" w:eastAsia="仿宋_GB2312" w:cs="Times New Roman"/>
          <w:color w:val="000000"/>
          <w:sz w:val="31"/>
          <w:szCs w:val="31"/>
          <w:lang w:val="en-US" w:eastAsia="zh-CN"/>
        </w:rPr>
        <w:t>6.2101199其他行政事业单位医疗支出0.35万元，其中人员经费支出0.35万元。</w:t>
      </w:r>
    </w:p>
    <w:p w14:paraId="4EFE49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jc w:val="left"/>
        <w:textAlignment w:val="auto"/>
        <w:rPr>
          <w:rFonts w:eastAsia="仿宋_GB2312"/>
          <w:color w:val="auto"/>
          <w:kern w:val="0"/>
          <w:sz w:val="32"/>
          <w:szCs w:val="32"/>
        </w:rPr>
      </w:pPr>
      <w:r>
        <w:rPr>
          <w:rFonts w:hint="eastAsia" w:ascii="Times New Roman" w:hAnsi="Times New Roman" w:eastAsia="仿宋_GB2312" w:cs="Times New Roman"/>
          <w:color w:val="000000"/>
          <w:sz w:val="31"/>
          <w:szCs w:val="31"/>
          <w:lang w:val="en-US" w:eastAsia="zh-CN"/>
        </w:rPr>
        <w:t>7.</w:t>
      </w:r>
      <w:r>
        <w:rPr>
          <w:rFonts w:hint="default" w:ascii="Times New Roman" w:hAnsi="Times New Roman" w:eastAsia="仿宋_GB2312" w:cs="Times New Roman"/>
          <w:color w:val="000000"/>
          <w:sz w:val="31"/>
          <w:szCs w:val="31"/>
          <w:lang w:val="en-US" w:eastAsia="zh-CN"/>
        </w:rPr>
        <w:t>2210201 住房改革支出</w:t>
      </w:r>
      <w:r>
        <w:rPr>
          <w:rFonts w:hint="eastAsia" w:ascii="Times New Roman" w:hAnsi="Times New Roman" w:eastAsia="仿宋_GB2312" w:cs="Times New Roman"/>
          <w:color w:val="000000"/>
          <w:sz w:val="31"/>
          <w:szCs w:val="31"/>
          <w:lang w:val="en-US" w:eastAsia="zh-CN"/>
        </w:rPr>
        <w:t>8.86</w:t>
      </w:r>
      <w:r>
        <w:rPr>
          <w:rFonts w:hint="default" w:ascii="Times New Roman" w:hAnsi="Times New Roman" w:eastAsia="仿宋_GB2312" w:cs="Times New Roman"/>
          <w:color w:val="000000"/>
          <w:sz w:val="31"/>
          <w:szCs w:val="31"/>
          <w:lang w:val="en-US" w:eastAsia="zh-CN"/>
        </w:rPr>
        <w:t>万元，其中人员经费</w:t>
      </w:r>
      <w:r>
        <w:rPr>
          <w:rFonts w:hint="eastAsia" w:ascii="Times New Roman" w:hAnsi="Times New Roman" w:eastAsia="仿宋_GB2312" w:cs="Times New Roman"/>
          <w:color w:val="000000"/>
          <w:sz w:val="31"/>
          <w:szCs w:val="31"/>
          <w:lang w:val="en-US" w:eastAsia="zh-CN"/>
        </w:rPr>
        <w:t>8.86</w:t>
      </w:r>
      <w:r>
        <w:rPr>
          <w:rFonts w:hint="default" w:ascii="Times New Roman" w:hAnsi="Times New Roman" w:eastAsia="仿宋_GB2312" w:cs="Times New Roman"/>
          <w:color w:val="000000"/>
          <w:sz w:val="31"/>
          <w:szCs w:val="31"/>
          <w:lang w:val="en-US" w:eastAsia="zh-CN"/>
        </w:rPr>
        <w:t>万元，</w:t>
      </w:r>
      <w:r>
        <w:rPr>
          <w:rFonts w:hint="default" w:ascii="Times New Roman" w:hAnsi="Times New Roman" w:eastAsia="仿宋_GB2312" w:cs="Times New Roman"/>
          <w:sz w:val="31"/>
          <w:szCs w:val="31"/>
          <w:lang w:val="en-US" w:eastAsia="zh-CN"/>
        </w:rPr>
        <w:t>主要用于单位按照相关规定比例为职工缴纳的住房公积金支出。</w:t>
      </w:r>
    </w:p>
    <w:p w14:paraId="1ABC0F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default" w:ascii="Times New Roman" w:hAnsi="Times New Roman" w:eastAsia="仿宋_GB2312" w:cs="Times New Roman"/>
          <w:kern w:val="0"/>
          <w:sz w:val="32"/>
          <w:szCs w:val="32"/>
        </w:rPr>
      </w:pPr>
      <w:r>
        <w:rPr>
          <w:rFonts w:hint="eastAsia" w:eastAsia="仿宋_GB2312"/>
          <w:color w:val="auto"/>
          <w:kern w:val="0"/>
          <w:sz w:val="32"/>
          <w:szCs w:val="32"/>
        </w:rPr>
        <w:t>财政拨款安排支出按</w:t>
      </w:r>
      <w:r>
        <w:rPr>
          <w:rFonts w:hint="eastAsia" w:eastAsia="仿宋_GB2312"/>
          <w:color w:val="auto"/>
          <w:kern w:val="0"/>
          <w:sz w:val="32"/>
          <w:szCs w:val="32"/>
          <w:lang w:val="en-US" w:eastAsia="zh-CN"/>
        </w:rPr>
        <w:t>部门经济</w:t>
      </w:r>
      <w:r>
        <w:rPr>
          <w:rFonts w:hint="eastAsia" w:eastAsia="仿宋_GB2312"/>
          <w:color w:val="auto"/>
          <w:kern w:val="0"/>
          <w:sz w:val="32"/>
          <w:szCs w:val="32"/>
        </w:rPr>
        <w:t>科目分类情况</w:t>
      </w:r>
      <w:r>
        <w:rPr>
          <w:rFonts w:hint="default" w:ascii="Times New Roman" w:hAnsi="Times New Roman" w:eastAsia="仿宋_GB2312" w:cs="Times New Roman"/>
          <w:sz w:val="31"/>
          <w:szCs w:val="31"/>
        </w:rPr>
        <w:t>按支出经济分类科目分组（其中：基本</w:t>
      </w:r>
      <w:r>
        <w:rPr>
          <w:rFonts w:hint="default" w:ascii="Times New Roman" w:hAnsi="Times New Roman" w:eastAsia="仿宋_GB2312" w:cs="Times New Roman"/>
          <w:color w:val="000000"/>
          <w:sz w:val="31"/>
          <w:szCs w:val="31"/>
        </w:rPr>
        <w:t>支出</w:t>
      </w:r>
      <w:r>
        <w:rPr>
          <w:rFonts w:hint="eastAsia" w:ascii="Times New Roman" w:hAnsi="Times New Roman" w:cs="Times New Roman"/>
          <w:color w:val="000000"/>
          <w:sz w:val="31"/>
          <w:szCs w:val="31"/>
          <w:lang w:val="en-US" w:eastAsia="zh-CN"/>
        </w:rPr>
        <w:t>120.22</w:t>
      </w:r>
      <w:r>
        <w:rPr>
          <w:rFonts w:hint="default" w:ascii="Times New Roman" w:hAnsi="Times New Roman" w:eastAsia="仿宋_GB2312" w:cs="Times New Roman"/>
          <w:sz w:val="31"/>
          <w:szCs w:val="31"/>
        </w:rPr>
        <w:t>万元，项目支出</w:t>
      </w:r>
      <w:r>
        <w:rPr>
          <w:rFonts w:hint="eastAsia" w:ascii="Times New Roman" w:hAnsi="Times New Roman" w:cs="Times New Roman"/>
          <w:sz w:val="31"/>
          <w:szCs w:val="31"/>
          <w:lang w:val="en-US" w:eastAsia="zh-CN"/>
        </w:rPr>
        <w:t>39.70</w:t>
      </w:r>
      <w:r>
        <w:rPr>
          <w:rFonts w:hint="default" w:ascii="Times New Roman" w:hAnsi="Times New Roman" w:eastAsia="仿宋_GB2312" w:cs="Times New Roman"/>
          <w:sz w:val="31"/>
          <w:szCs w:val="31"/>
        </w:rPr>
        <w:t>万元）。</w:t>
      </w:r>
    </w:p>
    <w:p w14:paraId="2A351A4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0" w:firstLineChars="200"/>
        <w:jc w:val="left"/>
        <w:textAlignment w:val="auto"/>
        <w:rPr>
          <w:rFonts w:hint="default" w:ascii="Times New Roman" w:hAnsi="Times New Roman" w:cs="Times New Roman"/>
          <w:color w:val="FF0000"/>
        </w:rPr>
      </w:pPr>
      <w:r>
        <w:rPr>
          <w:rFonts w:hint="default" w:ascii="Times New Roman" w:hAnsi="Times New Roman" w:eastAsia="仿宋_GB2312" w:cs="Times New Roman"/>
          <w:color w:val="000000"/>
          <w:sz w:val="31"/>
          <w:szCs w:val="31"/>
        </w:rPr>
        <w:t>基本支出经济分类情况如下：</w:t>
      </w:r>
      <w:r>
        <w:rPr>
          <w:rFonts w:hint="default" w:ascii="Times New Roman" w:hAnsi="Times New Roman" w:eastAsia="仿宋_GB2312" w:cs="Times New Roman"/>
          <w:color w:val="000000"/>
          <w:kern w:val="0"/>
          <w:sz w:val="32"/>
          <w:szCs w:val="32"/>
        </w:rPr>
        <w:t>2012901</w:t>
      </w:r>
      <w:r>
        <w:rPr>
          <w:rFonts w:hint="default" w:ascii="Times New Roman" w:hAnsi="Times New Roman" w:eastAsia="仿宋_GB2312" w:cs="Times New Roman"/>
          <w:color w:val="000000"/>
          <w:kern w:val="0"/>
          <w:sz w:val="32"/>
          <w:szCs w:val="32"/>
          <w:lang w:eastAsia="zh-CN"/>
        </w:rPr>
        <w:t>行政运行费用</w:t>
      </w:r>
      <w:r>
        <w:rPr>
          <w:rFonts w:hint="default" w:ascii="Times New Roman" w:hAnsi="Times New Roman" w:eastAsia="仿宋_GB2312" w:cs="Times New Roman"/>
          <w:color w:val="000000"/>
          <w:kern w:val="0"/>
          <w:sz w:val="32"/>
          <w:szCs w:val="32"/>
        </w:rPr>
        <w:t>支出</w:t>
      </w:r>
      <w:r>
        <w:rPr>
          <w:rFonts w:hint="eastAsia" w:eastAsia="仿宋_GB2312" w:cs="Times New Roman"/>
          <w:color w:val="000000"/>
          <w:kern w:val="0"/>
          <w:sz w:val="32"/>
          <w:szCs w:val="32"/>
          <w:lang w:val="en-US" w:eastAsia="zh-CN"/>
        </w:rPr>
        <w:t>90.31</w:t>
      </w:r>
      <w:r>
        <w:rPr>
          <w:rFonts w:hint="default" w:ascii="Times New Roman" w:hAnsi="Times New Roman" w:eastAsia="仿宋_GB2312" w:cs="Times New Roman"/>
          <w:color w:val="000000"/>
          <w:kern w:val="0"/>
          <w:sz w:val="32"/>
          <w:szCs w:val="32"/>
        </w:rPr>
        <w:t>万元，主要用于</w:t>
      </w:r>
      <w:r>
        <w:rPr>
          <w:rFonts w:hint="default" w:ascii="Times New Roman" w:hAnsi="Times New Roman" w:eastAsia="仿宋_GB2312" w:cs="Times New Roman"/>
          <w:color w:val="000000"/>
          <w:kern w:val="0"/>
          <w:sz w:val="32"/>
          <w:szCs w:val="32"/>
          <w:lang w:eastAsia="zh-CN"/>
        </w:rPr>
        <w:t>工资统发</w:t>
      </w:r>
      <w:r>
        <w:rPr>
          <w:rFonts w:hint="eastAsia" w:eastAsia="仿宋_GB2312" w:cs="Times New Roman"/>
          <w:color w:val="000000"/>
          <w:kern w:val="0"/>
          <w:sz w:val="32"/>
          <w:szCs w:val="32"/>
          <w:lang w:val="en-US" w:eastAsia="zh-CN"/>
        </w:rPr>
        <w:t>86.74</w:t>
      </w:r>
      <w:r>
        <w:rPr>
          <w:rFonts w:hint="default" w:ascii="Times New Roman" w:hAnsi="Times New Roman" w:eastAsia="仿宋_GB2312" w:cs="Times New Roman"/>
          <w:color w:val="000000"/>
          <w:kern w:val="0"/>
          <w:sz w:val="32"/>
          <w:szCs w:val="32"/>
          <w:lang w:val="en-US" w:eastAsia="zh-CN"/>
        </w:rPr>
        <w:t>万元、社</w:t>
      </w:r>
      <w:r>
        <w:rPr>
          <w:rFonts w:hint="eastAsia" w:eastAsia="仿宋_GB2312" w:cs="Times New Roman"/>
          <w:color w:val="000000"/>
          <w:kern w:val="0"/>
          <w:sz w:val="32"/>
          <w:szCs w:val="32"/>
          <w:lang w:val="en-US" w:eastAsia="zh-CN"/>
        </w:rPr>
        <w:t>会</w:t>
      </w:r>
      <w:r>
        <w:rPr>
          <w:rFonts w:hint="default" w:ascii="Times New Roman" w:hAnsi="Times New Roman" w:eastAsia="仿宋_GB2312" w:cs="Times New Roman"/>
          <w:color w:val="000000"/>
          <w:kern w:val="0"/>
          <w:sz w:val="32"/>
          <w:szCs w:val="32"/>
          <w:lang w:val="en-US" w:eastAsia="zh-CN"/>
        </w:rPr>
        <w:t>保</w:t>
      </w:r>
      <w:r>
        <w:rPr>
          <w:rFonts w:hint="eastAsia" w:eastAsia="仿宋_GB2312" w:cs="Times New Roman"/>
          <w:color w:val="000000"/>
          <w:kern w:val="0"/>
          <w:sz w:val="32"/>
          <w:szCs w:val="32"/>
          <w:lang w:val="en-US" w:eastAsia="zh-CN"/>
        </w:rPr>
        <w:t>障</w:t>
      </w:r>
      <w:r>
        <w:rPr>
          <w:rFonts w:hint="default" w:ascii="Times New Roman" w:hAnsi="Times New Roman" w:eastAsia="仿宋_GB2312" w:cs="Times New Roman"/>
          <w:color w:val="000000"/>
          <w:kern w:val="0"/>
          <w:sz w:val="32"/>
          <w:szCs w:val="32"/>
          <w:lang w:val="en-US" w:eastAsia="zh-CN"/>
        </w:rPr>
        <w:t>缴费</w:t>
      </w:r>
      <w:r>
        <w:rPr>
          <w:rFonts w:hint="eastAsia" w:eastAsia="仿宋_GB2312" w:cs="Times New Roman"/>
          <w:color w:val="000000"/>
          <w:kern w:val="0"/>
          <w:sz w:val="32"/>
          <w:szCs w:val="32"/>
          <w:lang w:val="en-US" w:eastAsia="zh-CN"/>
        </w:rPr>
        <w:t>0.02</w:t>
      </w:r>
      <w:r>
        <w:rPr>
          <w:rFonts w:hint="default" w:ascii="Times New Roman" w:hAnsi="Times New Roman" w:eastAsia="仿宋_GB2312" w:cs="Times New Roman"/>
          <w:color w:val="000000"/>
          <w:kern w:val="0"/>
          <w:sz w:val="32"/>
          <w:szCs w:val="32"/>
          <w:lang w:val="en-US" w:eastAsia="zh-CN"/>
        </w:rPr>
        <w:t>万元，公务用车运行维护费1.2</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lang w:val="en-US" w:eastAsia="zh-CN"/>
        </w:rPr>
        <w:t>万元，办公费及工会经费</w:t>
      </w:r>
      <w:r>
        <w:rPr>
          <w:rFonts w:hint="eastAsia" w:eastAsia="仿宋_GB2312" w:cs="Times New Roman"/>
          <w:color w:val="000000"/>
          <w:kern w:val="0"/>
          <w:sz w:val="32"/>
          <w:szCs w:val="32"/>
          <w:lang w:val="en-US" w:eastAsia="zh-CN"/>
        </w:rPr>
        <w:t>2.35</w:t>
      </w:r>
      <w:r>
        <w:rPr>
          <w:rFonts w:hint="default" w:ascii="Times New Roman" w:hAnsi="Times New Roman" w:eastAsia="仿宋_GB2312" w:cs="Times New Roman"/>
          <w:color w:val="000000"/>
          <w:kern w:val="0"/>
          <w:sz w:val="32"/>
          <w:szCs w:val="32"/>
          <w:lang w:val="en-US" w:eastAsia="zh-CN"/>
        </w:rPr>
        <w:t>万元</w:t>
      </w:r>
      <w:r>
        <w:rPr>
          <w:rFonts w:hint="eastAsia" w:ascii="Times New Roman" w:hAnsi="Times New Roman" w:eastAsia="仿宋_GB2312" w:cs="Times New Roman"/>
          <w:color w:val="000000"/>
          <w:kern w:val="0"/>
          <w:sz w:val="32"/>
          <w:szCs w:val="32"/>
          <w:lang w:val="en-US" w:eastAsia="zh-CN"/>
        </w:rPr>
        <w:t>等</w:t>
      </w:r>
      <w:r>
        <w:rPr>
          <w:rFonts w:hint="default" w:ascii="Times New Roman" w:hAnsi="Times New Roman" w:eastAsia="仿宋_GB2312" w:cs="Times New Roman"/>
          <w:kern w:val="0"/>
          <w:sz w:val="32"/>
          <w:szCs w:val="32"/>
        </w:rPr>
        <w:t>共青团寻甸县委员会的基本支出。</w:t>
      </w:r>
      <w:r>
        <w:rPr>
          <w:rFonts w:hint="default" w:ascii="Times New Roman" w:hAnsi="Times New Roman" w:eastAsia="仿宋_GB2312" w:cs="Times New Roman"/>
          <w:color w:val="auto"/>
          <w:sz w:val="31"/>
          <w:szCs w:val="31"/>
        </w:rPr>
        <w:t>工资福利支出</w:t>
      </w:r>
      <w:r>
        <w:rPr>
          <w:rFonts w:hint="eastAsia" w:eastAsia="仿宋_GB2312" w:cs="Times New Roman"/>
          <w:color w:val="auto"/>
          <w:sz w:val="31"/>
          <w:szCs w:val="31"/>
          <w:lang w:val="en-US" w:eastAsia="zh-CN"/>
        </w:rPr>
        <w:t>110.61</w:t>
      </w:r>
      <w:r>
        <w:rPr>
          <w:rFonts w:hint="default" w:ascii="Times New Roman" w:hAnsi="Times New Roman" w:eastAsia="仿宋_GB2312" w:cs="Times New Roman"/>
          <w:color w:val="auto"/>
          <w:sz w:val="31"/>
          <w:szCs w:val="31"/>
        </w:rPr>
        <w:t>万元，占</w:t>
      </w:r>
      <w:r>
        <w:rPr>
          <w:rFonts w:hint="eastAsia" w:ascii="Times New Roman" w:hAnsi="Times New Roman" w:eastAsia="仿宋_GB2312" w:cs="Times New Roman"/>
          <w:color w:val="auto"/>
          <w:sz w:val="31"/>
          <w:szCs w:val="31"/>
          <w:lang w:eastAsia="zh-CN"/>
        </w:rPr>
        <w:t>基本支出全年数的</w:t>
      </w:r>
      <w:r>
        <w:rPr>
          <w:rFonts w:hint="eastAsia" w:eastAsia="仿宋_GB2312" w:cs="Times New Roman"/>
          <w:color w:val="auto"/>
          <w:sz w:val="31"/>
          <w:szCs w:val="31"/>
          <w:lang w:val="en-US" w:eastAsia="zh-CN"/>
        </w:rPr>
        <w:t>92.01</w:t>
      </w:r>
      <w:r>
        <w:rPr>
          <w:rFonts w:hint="default" w:ascii="Times New Roman" w:hAnsi="Times New Roman" w:eastAsia="仿宋_GB2312" w:cs="Times New Roman"/>
          <w:color w:val="auto"/>
          <w:sz w:val="31"/>
          <w:szCs w:val="31"/>
        </w:rPr>
        <w:t>%。其中：30101基本工资</w:t>
      </w:r>
      <w:r>
        <w:rPr>
          <w:rFonts w:hint="eastAsia" w:eastAsia="仿宋_GB2312" w:cs="Times New Roman"/>
          <w:color w:val="auto"/>
          <w:sz w:val="31"/>
          <w:szCs w:val="31"/>
          <w:lang w:val="en-US" w:eastAsia="zh-CN"/>
        </w:rPr>
        <w:t>23.75</w:t>
      </w:r>
      <w:r>
        <w:rPr>
          <w:rFonts w:hint="default" w:ascii="Times New Roman" w:hAnsi="Times New Roman" w:eastAsia="仿宋_GB2312" w:cs="Times New Roman"/>
          <w:color w:val="auto"/>
          <w:sz w:val="31"/>
          <w:szCs w:val="31"/>
        </w:rPr>
        <w:t>万元、30102津贴补贴</w:t>
      </w:r>
      <w:r>
        <w:rPr>
          <w:rFonts w:hint="eastAsia" w:eastAsia="仿宋_GB2312" w:cs="Times New Roman"/>
          <w:color w:val="auto"/>
          <w:sz w:val="31"/>
          <w:szCs w:val="31"/>
          <w:lang w:val="en-US" w:eastAsia="zh-CN"/>
        </w:rPr>
        <w:t>40.56</w:t>
      </w:r>
      <w:r>
        <w:rPr>
          <w:rFonts w:hint="default" w:ascii="Times New Roman" w:hAnsi="Times New Roman" w:eastAsia="仿宋_GB2312" w:cs="Times New Roman"/>
          <w:color w:val="auto"/>
          <w:sz w:val="31"/>
          <w:szCs w:val="31"/>
        </w:rPr>
        <w:t>万元、30103奖金</w:t>
      </w:r>
      <w:r>
        <w:rPr>
          <w:rFonts w:hint="eastAsia" w:eastAsia="仿宋_GB2312" w:cs="Times New Roman"/>
          <w:color w:val="auto"/>
          <w:sz w:val="31"/>
          <w:szCs w:val="31"/>
          <w:lang w:val="en-US" w:eastAsia="zh-CN"/>
        </w:rPr>
        <w:t>16.37</w:t>
      </w:r>
      <w:r>
        <w:rPr>
          <w:rFonts w:hint="default" w:ascii="Times New Roman" w:hAnsi="Times New Roman" w:eastAsia="仿宋_GB2312" w:cs="Times New Roman"/>
          <w:color w:val="auto"/>
          <w:sz w:val="31"/>
          <w:szCs w:val="31"/>
        </w:rPr>
        <w:t>万元、30108机关事业单位基本养老保险缴费</w:t>
      </w:r>
      <w:r>
        <w:rPr>
          <w:rFonts w:hint="eastAsia" w:ascii="Times New Roman" w:hAnsi="Times New Roman" w:eastAsia="仿宋_GB2312" w:cs="Times New Roman"/>
          <w:color w:val="auto"/>
          <w:sz w:val="31"/>
          <w:szCs w:val="31"/>
          <w:lang w:val="en-US" w:eastAsia="zh-CN"/>
        </w:rPr>
        <w:t>11.8</w:t>
      </w:r>
      <w:r>
        <w:rPr>
          <w:rFonts w:hint="eastAsia" w:eastAsia="仿宋_GB2312" w:cs="Times New Roman"/>
          <w:color w:val="auto"/>
          <w:sz w:val="31"/>
          <w:szCs w:val="31"/>
          <w:lang w:val="en-US" w:eastAsia="zh-CN"/>
        </w:rPr>
        <w:t>1</w:t>
      </w:r>
      <w:r>
        <w:rPr>
          <w:rFonts w:hint="default" w:ascii="Times New Roman" w:hAnsi="Times New Roman" w:eastAsia="仿宋_GB2312" w:cs="Times New Roman"/>
          <w:color w:val="auto"/>
          <w:sz w:val="31"/>
          <w:szCs w:val="31"/>
        </w:rPr>
        <w:t>万元、30110职工基本医疗保险缴费</w:t>
      </w:r>
      <w:r>
        <w:rPr>
          <w:rFonts w:hint="eastAsia" w:eastAsia="仿宋_GB2312" w:cs="Times New Roman"/>
          <w:color w:val="auto"/>
          <w:sz w:val="31"/>
          <w:szCs w:val="31"/>
          <w:lang w:val="en-US" w:eastAsia="zh-CN"/>
        </w:rPr>
        <w:t>5.90</w:t>
      </w:r>
      <w:r>
        <w:rPr>
          <w:rFonts w:hint="default" w:ascii="Times New Roman" w:hAnsi="Times New Roman" w:eastAsia="仿宋_GB2312" w:cs="Times New Roman"/>
          <w:color w:val="auto"/>
          <w:sz w:val="31"/>
          <w:szCs w:val="31"/>
        </w:rPr>
        <w:t>万元、30111公务员医疗补助缴费</w:t>
      </w:r>
      <w:r>
        <w:rPr>
          <w:rFonts w:hint="eastAsia" w:eastAsia="仿宋_GB2312" w:cs="Times New Roman"/>
          <w:color w:val="auto"/>
          <w:sz w:val="31"/>
          <w:szCs w:val="31"/>
          <w:lang w:val="en-US" w:eastAsia="zh-CN"/>
        </w:rPr>
        <w:t>2.98</w:t>
      </w:r>
      <w:r>
        <w:rPr>
          <w:rFonts w:hint="default" w:ascii="Times New Roman" w:hAnsi="Times New Roman" w:eastAsia="仿宋_GB2312" w:cs="Times New Roman"/>
          <w:color w:val="auto"/>
          <w:sz w:val="31"/>
          <w:szCs w:val="31"/>
        </w:rPr>
        <w:t>万元、30112其他社会保障缴费</w:t>
      </w:r>
      <w:r>
        <w:rPr>
          <w:rFonts w:hint="eastAsia" w:eastAsia="仿宋_GB2312" w:cs="Times New Roman"/>
          <w:color w:val="auto"/>
          <w:sz w:val="31"/>
          <w:szCs w:val="31"/>
          <w:lang w:val="en-US" w:eastAsia="zh-CN"/>
        </w:rPr>
        <w:t>0.38</w:t>
      </w:r>
      <w:r>
        <w:rPr>
          <w:rFonts w:hint="default" w:ascii="Times New Roman" w:hAnsi="Times New Roman" w:eastAsia="仿宋_GB2312" w:cs="Times New Roman"/>
          <w:color w:val="auto"/>
          <w:sz w:val="31"/>
          <w:szCs w:val="31"/>
        </w:rPr>
        <w:t>万元、30113住房公积金</w:t>
      </w:r>
      <w:r>
        <w:rPr>
          <w:rFonts w:hint="eastAsia" w:ascii="Times New Roman" w:hAnsi="Times New Roman" w:eastAsia="仿宋_GB2312" w:cs="Times New Roman"/>
          <w:color w:val="auto"/>
          <w:sz w:val="31"/>
          <w:szCs w:val="31"/>
          <w:lang w:val="en-US" w:eastAsia="zh-CN"/>
        </w:rPr>
        <w:t>8.8</w:t>
      </w:r>
      <w:r>
        <w:rPr>
          <w:rFonts w:hint="eastAsia" w:eastAsia="仿宋_GB2312" w:cs="Times New Roman"/>
          <w:color w:val="auto"/>
          <w:sz w:val="31"/>
          <w:szCs w:val="31"/>
          <w:lang w:val="en-US" w:eastAsia="zh-CN"/>
        </w:rPr>
        <w:t>6</w:t>
      </w:r>
      <w:r>
        <w:rPr>
          <w:rFonts w:hint="default" w:ascii="Times New Roman" w:hAnsi="Times New Roman" w:eastAsia="仿宋_GB2312" w:cs="Times New Roman"/>
          <w:color w:val="auto"/>
          <w:sz w:val="31"/>
          <w:szCs w:val="31"/>
        </w:rPr>
        <w:t>万元。商品和服务支出</w:t>
      </w:r>
      <w:r>
        <w:rPr>
          <w:rFonts w:hint="eastAsia" w:eastAsia="仿宋_GB2312" w:cs="Times New Roman"/>
          <w:color w:val="auto"/>
          <w:sz w:val="31"/>
          <w:szCs w:val="31"/>
          <w:lang w:val="en-US" w:eastAsia="zh-CN"/>
        </w:rPr>
        <w:t>9.61</w:t>
      </w:r>
      <w:r>
        <w:rPr>
          <w:rFonts w:hint="default" w:ascii="Times New Roman" w:hAnsi="Times New Roman" w:eastAsia="仿宋_GB2312" w:cs="Times New Roman"/>
          <w:color w:val="auto"/>
          <w:sz w:val="31"/>
          <w:szCs w:val="31"/>
        </w:rPr>
        <w:t>万元，占</w:t>
      </w:r>
      <w:r>
        <w:rPr>
          <w:rFonts w:hint="eastAsia" w:ascii="Times New Roman" w:hAnsi="Times New Roman" w:eastAsia="仿宋_GB2312" w:cs="Times New Roman"/>
          <w:color w:val="auto"/>
          <w:sz w:val="31"/>
          <w:szCs w:val="31"/>
          <w:lang w:eastAsia="zh-CN"/>
        </w:rPr>
        <w:t>基本支出全年数的</w:t>
      </w:r>
      <w:r>
        <w:rPr>
          <w:rFonts w:hint="eastAsia" w:eastAsia="仿宋_GB2312" w:cs="Times New Roman"/>
          <w:color w:val="auto"/>
          <w:sz w:val="31"/>
          <w:szCs w:val="31"/>
          <w:lang w:val="en-US" w:eastAsia="zh-CN"/>
        </w:rPr>
        <w:t>7.99</w:t>
      </w:r>
      <w:r>
        <w:rPr>
          <w:rFonts w:hint="default" w:ascii="Times New Roman" w:hAnsi="Times New Roman" w:eastAsia="仿宋_GB2312" w:cs="Times New Roman"/>
          <w:color w:val="auto"/>
          <w:sz w:val="31"/>
          <w:szCs w:val="31"/>
        </w:rPr>
        <w:t>%。其中：30201办公费</w:t>
      </w:r>
      <w:r>
        <w:rPr>
          <w:rFonts w:hint="eastAsia" w:eastAsia="仿宋_GB2312" w:cs="Times New Roman"/>
          <w:color w:val="auto"/>
          <w:sz w:val="31"/>
          <w:szCs w:val="31"/>
          <w:lang w:val="en-US" w:eastAsia="zh-CN"/>
        </w:rPr>
        <w:t>0.13</w:t>
      </w:r>
      <w:r>
        <w:rPr>
          <w:rFonts w:hint="default" w:ascii="Times New Roman" w:hAnsi="Times New Roman" w:eastAsia="仿宋_GB2312" w:cs="Times New Roman"/>
          <w:color w:val="auto"/>
          <w:sz w:val="31"/>
          <w:szCs w:val="31"/>
        </w:rPr>
        <w:t>万元、</w:t>
      </w:r>
      <w:r>
        <w:rPr>
          <w:rFonts w:hint="eastAsia" w:ascii="Times New Roman" w:hAnsi="Times New Roman" w:eastAsia="仿宋_GB2312" w:cs="Times New Roman"/>
          <w:color w:val="auto"/>
          <w:sz w:val="31"/>
          <w:szCs w:val="31"/>
          <w:lang w:val="en-US" w:eastAsia="zh-CN"/>
        </w:rPr>
        <w:t>30206电费0.15万元、</w:t>
      </w:r>
      <w:r>
        <w:rPr>
          <w:rFonts w:hint="eastAsia" w:eastAsia="仿宋_GB2312" w:cs="Times New Roman"/>
          <w:color w:val="auto"/>
          <w:sz w:val="31"/>
          <w:szCs w:val="31"/>
          <w:lang w:val="en-US" w:eastAsia="zh-CN"/>
        </w:rPr>
        <w:t>30207邮电费0.08万元、</w:t>
      </w:r>
      <w:r>
        <w:rPr>
          <w:rFonts w:hint="eastAsia" w:ascii="Times New Roman" w:hAnsi="Times New Roman" w:eastAsia="仿宋_GB2312" w:cs="Times New Roman"/>
          <w:color w:val="auto"/>
          <w:sz w:val="31"/>
          <w:szCs w:val="31"/>
          <w:lang w:val="en-US" w:eastAsia="zh-CN"/>
        </w:rPr>
        <w:t>30211差旅费0.</w:t>
      </w:r>
      <w:r>
        <w:rPr>
          <w:rFonts w:hint="eastAsia" w:eastAsia="仿宋_GB2312" w:cs="Times New Roman"/>
          <w:color w:val="auto"/>
          <w:sz w:val="31"/>
          <w:szCs w:val="31"/>
          <w:lang w:val="en-US" w:eastAsia="zh-CN"/>
        </w:rPr>
        <w:t>10</w:t>
      </w:r>
      <w:r>
        <w:rPr>
          <w:rFonts w:hint="eastAsia" w:ascii="Times New Roman" w:hAnsi="Times New Roman" w:eastAsia="仿宋_GB2312" w:cs="Times New Roman"/>
          <w:color w:val="auto"/>
          <w:sz w:val="31"/>
          <w:szCs w:val="31"/>
          <w:lang w:val="en-US" w:eastAsia="zh-CN"/>
        </w:rPr>
        <w:t>万元、</w:t>
      </w:r>
      <w:r>
        <w:rPr>
          <w:rFonts w:hint="eastAsia" w:eastAsia="仿宋_GB2312" w:cs="Times New Roman"/>
          <w:color w:val="auto"/>
          <w:sz w:val="31"/>
          <w:szCs w:val="31"/>
          <w:lang w:val="en-US" w:eastAsia="zh-CN"/>
        </w:rPr>
        <w:t>30215会议费0.20万元、30216培训费0.20万元、</w:t>
      </w:r>
      <w:r>
        <w:rPr>
          <w:rFonts w:hint="eastAsia" w:ascii="Times New Roman" w:hAnsi="Times New Roman" w:eastAsia="仿宋_GB2312" w:cs="Times New Roman"/>
          <w:color w:val="auto"/>
          <w:sz w:val="31"/>
          <w:szCs w:val="31"/>
          <w:lang w:val="en-US" w:eastAsia="zh-CN"/>
        </w:rPr>
        <w:t>30217公务接待费0.10万元、</w:t>
      </w:r>
      <w:r>
        <w:rPr>
          <w:rFonts w:hint="default" w:ascii="Times New Roman" w:hAnsi="Times New Roman" w:eastAsia="仿宋_GB2312" w:cs="Times New Roman"/>
          <w:color w:val="auto"/>
          <w:sz w:val="31"/>
          <w:szCs w:val="31"/>
        </w:rPr>
        <w:t>30228工会经费</w:t>
      </w:r>
      <w:r>
        <w:rPr>
          <w:rFonts w:hint="eastAsia" w:ascii="Times New Roman" w:hAnsi="Times New Roman" w:eastAsia="仿宋_GB2312" w:cs="Times New Roman"/>
          <w:color w:val="auto"/>
          <w:sz w:val="31"/>
          <w:szCs w:val="31"/>
          <w:lang w:val="en-US" w:eastAsia="zh-CN"/>
        </w:rPr>
        <w:t>1.</w:t>
      </w:r>
      <w:r>
        <w:rPr>
          <w:rFonts w:hint="eastAsia" w:eastAsia="仿宋_GB2312" w:cs="Times New Roman"/>
          <w:color w:val="auto"/>
          <w:sz w:val="31"/>
          <w:szCs w:val="31"/>
          <w:lang w:val="en-US" w:eastAsia="zh-CN"/>
        </w:rPr>
        <w:t>39</w:t>
      </w:r>
      <w:r>
        <w:rPr>
          <w:rFonts w:hint="default" w:ascii="Times New Roman" w:hAnsi="Times New Roman" w:eastAsia="仿宋_GB2312" w:cs="Times New Roman"/>
          <w:color w:val="auto"/>
          <w:sz w:val="31"/>
          <w:szCs w:val="31"/>
        </w:rPr>
        <w:t>万元、30239其他交通费用</w:t>
      </w:r>
      <w:r>
        <w:rPr>
          <w:rFonts w:hint="eastAsia" w:ascii="Times New Roman" w:hAnsi="Times New Roman" w:eastAsia="仿宋_GB2312" w:cs="Times New Roman"/>
          <w:color w:val="auto"/>
          <w:sz w:val="31"/>
          <w:szCs w:val="31"/>
          <w:lang w:val="en-US" w:eastAsia="zh-CN"/>
        </w:rPr>
        <w:t>6.</w:t>
      </w:r>
      <w:r>
        <w:rPr>
          <w:rFonts w:hint="eastAsia" w:eastAsia="仿宋_GB2312" w:cs="Times New Roman"/>
          <w:color w:val="auto"/>
          <w:sz w:val="31"/>
          <w:szCs w:val="31"/>
          <w:lang w:val="en-US" w:eastAsia="zh-CN"/>
        </w:rPr>
        <w:t>06</w:t>
      </w:r>
      <w:r>
        <w:rPr>
          <w:rFonts w:hint="default" w:ascii="Times New Roman" w:hAnsi="Times New Roman" w:eastAsia="仿宋_GB2312" w:cs="Times New Roman"/>
          <w:color w:val="auto"/>
          <w:sz w:val="31"/>
          <w:szCs w:val="31"/>
        </w:rPr>
        <w:t>万元</w:t>
      </w:r>
      <w:r>
        <w:rPr>
          <w:rFonts w:hint="default" w:ascii="Times New Roman" w:hAnsi="Times New Roman" w:eastAsia="仿宋_GB2312" w:cs="Times New Roman"/>
          <w:color w:val="auto"/>
          <w:sz w:val="31"/>
          <w:szCs w:val="31"/>
          <w:lang w:eastAsia="zh-CN"/>
        </w:rPr>
        <w:t>、</w:t>
      </w:r>
      <w:r>
        <w:rPr>
          <w:rFonts w:hint="default" w:ascii="Times New Roman" w:hAnsi="Times New Roman" w:eastAsia="仿宋_GB2312" w:cs="Times New Roman"/>
          <w:color w:val="auto"/>
          <w:sz w:val="31"/>
          <w:szCs w:val="31"/>
          <w:lang w:val="en-US" w:eastAsia="zh-CN"/>
        </w:rPr>
        <w:t>30231公务用车运行维护费1.2</w:t>
      </w:r>
      <w:r>
        <w:rPr>
          <w:rFonts w:hint="eastAsia" w:ascii="Times New Roman" w:hAnsi="Times New Roman" w:eastAsia="仿宋_GB2312" w:cs="Times New Roman"/>
          <w:color w:val="auto"/>
          <w:sz w:val="31"/>
          <w:szCs w:val="31"/>
          <w:lang w:val="en-US" w:eastAsia="zh-CN"/>
        </w:rPr>
        <w:t>0</w:t>
      </w:r>
      <w:r>
        <w:rPr>
          <w:rFonts w:hint="default" w:ascii="Times New Roman" w:hAnsi="Times New Roman" w:eastAsia="仿宋_GB2312" w:cs="Times New Roman"/>
          <w:color w:val="auto"/>
          <w:sz w:val="31"/>
          <w:szCs w:val="31"/>
          <w:lang w:val="en-US" w:eastAsia="zh-CN"/>
        </w:rPr>
        <w:t>万元。</w:t>
      </w:r>
    </w:p>
    <w:p w14:paraId="2EB394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default" w:ascii="Times New Roman" w:hAnsi="Times New Roman" w:cs="Times New Roman"/>
        </w:rPr>
      </w:pPr>
      <w:r>
        <w:rPr>
          <w:rFonts w:hint="default" w:ascii="Times New Roman" w:hAnsi="Times New Roman" w:eastAsia="仿宋_GB2312" w:cs="Times New Roman"/>
          <w:sz w:val="31"/>
          <w:szCs w:val="31"/>
        </w:rPr>
        <w:t>项目支出经济分类情况如下：</w:t>
      </w:r>
    </w:p>
    <w:p w14:paraId="3181B0B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2012902一般行政管理事务费用支出3</w:t>
      </w:r>
      <w:r>
        <w:rPr>
          <w:rFonts w:hint="eastAsia" w:eastAsia="仿宋_GB2312" w:cs="Times New Roman"/>
          <w:kern w:val="0"/>
          <w:sz w:val="32"/>
          <w:szCs w:val="32"/>
          <w:lang w:val="en-US" w:eastAsia="zh-CN"/>
        </w:rPr>
        <w:t>9.70</w:t>
      </w:r>
      <w:r>
        <w:rPr>
          <w:rFonts w:hint="eastAsia" w:ascii="Times New Roman" w:hAnsi="Times New Roman" w:eastAsia="仿宋_GB2312" w:cs="Times New Roman"/>
          <w:kern w:val="0"/>
          <w:sz w:val="32"/>
          <w:szCs w:val="32"/>
          <w:lang w:val="en-US" w:eastAsia="zh-CN"/>
        </w:rPr>
        <w:t>万元，主要用于团县委、关工委办公经费及大学生西部计划志愿者缴纳社会保险费用。</w:t>
      </w:r>
      <w:r>
        <w:rPr>
          <w:rFonts w:hint="default" w:ascii="Times New Roman" w:hAnsi="Times New Roman" w:eastAsia="仿宋_GB2312" w:cs="Times New Roman"/>
          <w:sz w:val="31"/>
          <w:szCs w:val="31"/>
        </w:rPr>
        <w:t>商品和服务支出</w:t>
      </w:r>
      <w:r>
        <w:rPr>
          <w:rFonts w:hint="eastAsia" w:ascii="Times New Roman" w:hAnsi="Times New Roman" w:eastAsia="仿宋_GB2312" w:cs="Times New Roman"/>
          <w:sz w:val="31"/>
          <w:szCs w:val="31"/>
          <w:lang w:val="en-US" w:eastAsia="zh-CN"/>
        </w:rPr>
        <w:t>12</w:t>
      </w:r>
      <w:r>
        <w:rPr>
          <w:rFonts w:hint="default" w:ascii="Times New Roman" w:hAnsi="Times New Roman" w:eastAsia="仿宋_GB2312" w:cs="Times New Roman"/>
          <w:sz w:val="31"/>
          <w:szCs w:val="31"/>
          <w:lang w:val="en-US" w:eastAsia="zh-CN"/>
        </w:rPr>
        <w:t>万元，占</w:t>
      </w:r>
      <w:r>
        <w:rPr>
          <w:rFonts w:hint="eastAsia" w:ascii="Times New Roman" w:hAnsi="Times New Roman" w:eastAsia="仿宋_GB2312" w:cs="Times New Roman"/>
          <w:sz w:val="31"/>
          <w:szCs w:val="31"/>
          <w:lang w:val="en-US" w:eastAsia="zh-CN"/>
        </w:rPr>
        <w:t>3</w:t>
      </w:r>
      <w:r>
        <w:rPr>
          <w:rFonts w:hint="eastAsia" w:eastAsia="仿宋_GB2312" w:cs="Times New Roman"/>
          <w:sz w:val="31"/>
          <w:szCs w:val="31"/>
          <w:lang w:val="en-US" w:eastAsia="zh-CN"/>
        </w:rPr>
        <w:t>0.23</w:t>
      </w:r>
      <w:r>
        <w:rPr>
          <w:rFonts w:hint="default" w:ascii="Times New Roman" w:hAnsi="Times New Roman" w:eastAsia="仿宋_GB2312" w:cs="Times New Roman"/>
          <w:sz w:val="31"/>
          <w:szCs w:val="31"/>
          <w:lang w:val="en-US" w:eastAsia="zh-CN"/>
        </w:rPr>
        <w:t>%。其中：30201办公费1</w:t>
      </w:r>
      <w:r>
        <w:rPr>
          <w:rFonts w:hint="eastAsia" w:ascii="Times New Roman" w:hAnsi="Times New Roman" w:eastAsia="仿宋_GB2312" w:cs="Times New Roman"/>
          <w:sz w:val="31"/>
          <w:szCs w:val="31"/>
          <w:lang w:val="en-US" w:eastAsia="zh-CN"/>
        </w:rPr>
        <w:t>2</w:t>
      </w:r>
      <w:r>
        <w:rPr>
          <w:rFonts w:hint="default" w:ascii="Times New Roman" w:hAnsi="Times New Roman" w:eastAsia="仿宋_GB2312" w:cs="Times New Roman"/>
          <w:sz w:val="31"/>
          <w:szCs w:val="31"/>
          <w:lang w:val="en-US" w:eastAsia="zh-CN"/>
        </w:rPr>
        <w:t>万元。</w:t>
      </w:r>
      <w:r>
        <w:rPr>
          <w:rFonts w:hint="default" w:ascii="Times New Roman" w:hAnsi="Times New Roman" w:eastAsia="仿宋_GB2312" w:cs="Times New Roman"/>
          <w:sz w:val="31"/>
          <w:szCs w:val="31"/>
          <w:lang w:eastAsia="zh-CN"/>
        </w:rPr>
        <w:t>对个人和家庭的补助</w:t>
      </w:r>
      <w:r>
        <w:rPr>
          <w:rFonts w:hint="eastAsia" w:eastAsia="仿宋_GB2312" w:cs="Times New Roman"/>
          <w:sz w:val="31"/>
          <w:szCs w:val="31"/>
          <w:lang w:val="en-US" w:eastAsia="zh-CN"/>
        </w:rPr>
        <w:t>27.70</w:t>
      </w:r>
      <w:r>
        <w:rPr>
          <w:rFonts w:hint="default" w:ascii="Times New Roman" w:hAnsi="Times New Roman" w:eastAsia="仿宋_GB2312" w:cs="Times New Roman"/>
          <w:sz w:val="31"/>
          <w:szCs w:val="31"/>
        </w:rPr>
        <w:t>万元，占</w:t>
      </w:r>
      <w:r>
        <w:rPr>
          <w:rFonts w:hint="eastAsia" w:eastAsia="仿宋_GB2312" w:cs="Times New Roman"/>
          <w:sz w:val="31"/>
          <w:szCs w:val="31"/>
          <w:lang w:val="en-US" w:eastAsia="zh-CN"/>
        </w:rPr>
        <w:t>69.77</w:t>
      </w:r>
      <w:r>
        <w:rPr>
          <w:rFonts w:hint="default" w:ascii="Times New Roman" w:hAnsi="Times New Roman" w:eastAsia="仿宋_GB2312" w:cs="Times New Roman"/>
          <w:sz w:val="31"/>
          <w:szCs w:val="31"/>
        </w:rPr>
        <w:t>%。其中：30311代缴社会保险费</w:t>
      </w:r>
      <w:r>
        <w:rPr>
          <w:rFonts w:hint="eastAsia" w:eastAsia="仿宋_GB2312" w:cs="Times New Roman"/>
          <w:sz w:val="31"/>
          <w:szCs w:val="31"/>
          <w:lang w:val="en-US" w:eastAsia="zh-CN"/>
        </w:rPr>
        <w:t>27.70</w:t>
      </w:r>
      <w:r>
        <w:rPr>
          <w:rFonts w:hint="default" w:ascii="Times New Roman" w:hAnsi="Times New Roman" w:eastAsia="仿宋_GB2312" w:cs="Times New Roman"/>
          <w:sz w:val="31"/>
          <w:szCs w:val="31"/>
          <w:lang w:val="en-US" w:eastAsia="zh-CN"/>
        </w:rPr>
        <w:t>万元。</w:t>
      </w:r>
    </w:p>
    <w:p w14:paraId="2B1C61B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对下专项转移支付情况</w:t>
      </w:r>
    </w:p>
    <w:p w14:paraId="5B140A7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val="en-US" w:eastAsia="zh-CN"/>
        </w:rPr>
        <w:t>中国共产主义青年团寻甸回族彝族自治县委员会20</w:t>
      </w:r>
      <w:r>
        <w:rPr>
          <w:rFonts w:hint="eastAsia"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val="en-US" w:eastAsia="zh-CN"/>
        </w:rPr>
        <w:t>年度无对下专项转移支付。</w:t>
      </w:r>
    </w:p>
    <w:p w14:paraId="26A0B2C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（一）与中央配套事项</w:t>
      </w:r>
    </w:p>
    <w:p w14:paraId="79C768C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与中央配套事项：中国共产主义青年团寻甸回族彝族自治县委员会202</w:t>
      </w:r>
      <w:r>
        <w:rPr>
          <w:rFonts w:hint="eastAsia"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年度无中央配套事项。</w:t>
      </w:r>
    </w:p>
    <w:p w14:paraId="1F9DC9C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（二）按既定政策标准测算补助事项</w:t>
      </w:r>
    </w:p>
    <w:p w14:paraId="14C6D3C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按既定政策标准测算补助事项：中国共产主义青年团寻甸回族彝族自治县委员会202</w:t>
      </w:r>
      <w:r>
        <w:rPr>
          <w:rFonts w:hint="eastAsia"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年度无既定政策标准测算补助事项。</w:t>
      </w:r>
    </w:p>
    <w:p w14:paraId="32361DD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（三）经济社会事业发展事项</w:t>
      </w:r>
    </w:p>
    <w:p w14:paraId="3F2E936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按经济社会事业发展事项：中国共产主义青年团寻甸回族彝族自治县委员会</w:t>
      </w:r>
      <w:r>
        <w:rPr>
          <w:rFonts w:hint="default" w:ascii="Times New Roman" w:hAnsi="Times New Roman" w:eastAsia="仿宋_GB2312" w:cs="Times New Roman"/>
          <w:color w:val="000000"/>
          <w:kern w:val="0"/>
          <w:sz w:val="32"/>
          <w:szCs w:val="32"/>
          <w:lang w:val="en-US" w:eastAsia="zh-CN"/>
        </w:rPr>
        <w:t>202</w:t>
      </w:r>
      <w:r>
        <w:rPr>
          <w:rFonts w:hint="eastAsia"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年度</w:t>
      </w:r>
      <w:r>
        <w:rPr>
          <w:rFonts w:hint="default" w:ascii="Times New Roman" w:hAnsi="Times New Roman" w:eastAsia="仿宋_GB2312" w:cs="Times New Roman"/>
          <w:color w:val="000000"/>
          <w:kern w:val="0"/>
          <w:sz w:val="32"/>
          <w:szCs w:val="32"/>
          <w:lang w:eastAsia="zh-CN"/>
        </w:rPr>
        <w:t>无经济社会事业发展事项。</w:t>
      </w:r>
    </w:p>
    <w:p w14:paraId="257C729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六、政府采购预算情况</w:t>
      </w:r>
    </w:p>
    <w:p w14:paraId="65363BA1">
      <w:pPr>
        <w:ind w:firstLine="640" w:firstLineChars="200"/>
        <w:rPr>
          <w:rFonts w:hint="eastAsia" w:ascii="宋体" w:hAnsi="宋体" w:eastAsia="宋体" w:cs="宋体"/>
          <w:sz w:val="32"/>
          <w:szCs w:val="32"/>
          <w:lang w:eastAsia="zh-CN"/>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0</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eastAsia="仿宋_GB2312"/>
          <w:kern w:val="0"/>
          <w:sz w:val="32"/>
          <w:szCs w:val="32"/>
          <w:lang w:val="en-US" w:eastAsia="zh-CN"/>
        </w:rPr>
        <w:t>0.00</w:t>
      </w:r>
      <w:r>
        <w:rPr>
          <w:rFonts w:eastAsia="仿宋_GB2312"/>
          <w:kern w:val="0"/>
          <w:sz w:val="32"/>
          <w:szCs w:val="32"/>
        </w:rPr>
        <w:t>万元</w:t>
      </w:r>
      <w:r>
        <w:rPr>
          <w:rFonts w:hint="eastAsia" w:eastAsia="仿宋_GB2312"/>
          <w:kern w:val="0"/>
          <w:sz w:val="32"/>
          <w:szCs w:val="32"/>
        </w:rPr>
        <w:t>，其中：政府采购货物预算</w:t>
      </w:r>
      <w:r>
        <w:rPr>
          <w:rFonts w:hint="eastAsia" w:eastAsia="仿宋_GB2312"/>
          <w:kern w:val="0"/>
          <w:sz w:val="32"/>
          <w:szCs w:val="32"/>
          <w:lang w:val="en-US" w:eastAsia="zh-CN"/>
        </w:rPr>
        <w:t>0.00</w:t>
      </w:r>
      <w:r>
        <w:rPr>
          <w:rFonts w:eastAsia="仿宋_GB2312"/>
          <w:kern w:val="0"/>
          <w:sz w:val="32"/>
          <w:szCs w:val="32"/>
        </w:rPr>
        <w:t>万元</w:t>
      </w:r>
      <w:r>
        <w:rPr>
          <w:rFonts w:hint="eastAsia" w:eastAsia="仿宋_GB2312"/>
          <w:kern w:val="0"/>
          <w:sz w:val="32"/>
          <w:szCs w:val="32"/>
        </w:rPr>
        <w:t>、政府采购服务预算</w:t>
      </w:r>
      <w:r>
        <w:rPr>
          <w:rFonts w:hint="eastAsia" w:eastAsia="仿宋_GB2312"/>
          <w:kern w:val="0"/>
          <w:sz w:val="32"/>
          <w:szCs w:val="32"/>
          <w:lang w:val="en-US" w:eastAsia="zh-CN"/>
        </w:rPr>
        <w:t>0.00</w:t>
      </w:r>
      <w:r>
        <w:rPr>
          <w:rFonts w:eastAsia="仿宋_GB2312"/>
          <w:kern w:val="0"/>
          <w:sz w:val="32"/>
          <w:szCs w:val="32"/>
        </w:rPr>
        <w:t>万元</w:t>
      </w:r>
      <w:r>
        <w:rPr>
          <w:rFonts w:hint="eastAsia" w:eastAsia="仿宋_GB2312"/>
          <w:kern w:val="0"/>
          <w:sz w:val="32"/>
          <w:szCs w:val="32"/>
        </w:rPr>
        <w:t>、政府采购工程预算</w:t>
      </w:r>
      <w:r>
        <w:rPr>
          <w:rFonts w:hint="eastAsia" w:eastAsia="仿宋_GB2312"/>
          <w:kern w:val="0"/>
          <w:sz w:val="32"/>
          <w:szCs w:val="32"/>
          <w:lang w:val="en-US" w:eastAsia="zh-CN"/>
        </w:rPr>
        <w:t>0.00</w:t>
      </w:r>
      <w:r>
        <w:rPr>
          <w:rFonts w:eastAsia="仿宋_GB2312"/>
          <w:kern w:val="0"/>
          <w:sz w:val="32"/>
          <w:szCs w:val="32"/>
        </w:rPr>
        <w:t>万元</w:t>
      </w:r>
      <w:r>
        <w:rPr>
          <w:rFonts w:hint="eastAsia" w:eastAsia="仿宋_GB2312"/>
          <w:kern w:val="0"/>
          <w:sz w:val="32"/>
          <w:szCs w:val="32"/>
        </w:rPr>
        <w:t>。</w:t>
      </w:r>
    </w:p>
    <w:p w14:paraId="1BA6C0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420" w:leftChars="200" w:firstLine="320" w:firstLineChars="100"/>
        <w:jc w:val="left"/>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七、</w:t>
      </w:r>
      <w:r>
        <w:rPr>
          <w:rFonts w:hint="default" w:ascii="Times New Roman" w:hAnsi="Times New Roman" w:eastAsia="黑体" w:cs="Times New Roman"/>
          <w:color w:val="auto"/>
          <w:kern w:val="0"/>
          <w:sz w:val="32"/>
          <w:szCs w:val="32"/>
        </w:rPr>
        <w:t>部门“三公”经费增减变化情况及原因说明</w:t>
      </w:r>
    </w:p>
    <w:p w14:paraId="4CA0DC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中国共产主义青年团寻甸回族彝族自治县委员会</w:t>
      </w:r>
      <w:r>
        <w:rPr>
          <w:rFonts w:hint="default" w:ascii="Times New Roman" w:hAnsi="Times New Roman" w:eastAsia="仿宋_GB2312" w:cs="Times New Roman"/>
          <w:kern w:val="0"/>
          <w:sz w:val="32"/>
          <w:szCs w:val="32"/>
          <w:lang w:val="en-US" w:eastAsia="zh-CN"/>
        </w:rPr>
        <w:t>20</w:t>
      </w:r>
      <w:r>
        <w:rPr>
          <w:rFonts w:hint="eastAsia"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年一般公共预算财政拨款“三公”经费预算合计</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val="en-US" w:eastAsia="zh-CN"/>
        </w:rPr>
        <w:t>较上年增加0.00万元，增长0.00%</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具体情况如下：</w:t>
      </w:r>
    </w:p>
    <w:p w14:paraId="19D76F1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（一）因公出国（境）费</w:t>
      </w:r>
    </w:p>
    <w:p w14:paraId="4041EA7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中国共产主义青年团寻甸回族彝族自治县委员会</w:t>
      </w:r>
      <w:r>
        <w:rPr>
          <w:rFonts w:hint="default" w:ascii="Times New Roman" w:hAnsi="Times New Roman" w:eastAsia="仿宋_GB2312" w:cs="Times New Roman"/>
          <w:kern w:val="0"/>
          <w:sz w:val="32"/>
          <w:szCs w:val="32"/>
          <w:lang w:val="en-US" w:eastAsia="zh-CN"/>
        </w:rPr>
        <w:t>20</w:t>
      </w:r>
      <w:r>
        <w:rPr>
          <w:rFonts w:hint="eastAsia"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年因公出国（境）费预算为</w:t>
      </w:r>
      <w:r>
        <w:rPr>
          <w:rFonts w:hint="default" w:ascii="Times New Roman" w:hAnsi="Times New Roman" w:eastAsia="仿宋_GB2312" w:cs="Times New Roman"/>
          <w:kern w:val="0"/>
          <w:sz w:val="32"/>
          <w:szCs w:val="32"/>
          <w:lang w:val="en-US" w:eastAsia="zh-CN"/>
        </w:rPr>
        <w:t>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万元，较上年增加</w:t>
      </w:r>
      <w:r>
        <w:rPr>
          <w:rFonts w:hint="default" w:ascii="Times New Roman" w:hAnsi="Times New Roman" w:eastAsia="仿宋_GB2312" w:cs="Times New Roman"/>
          <w:kern w:val="0"/>
          <w:sz w:val="32"/>
          <w:szCs w:val="32"/>
          <w:lang w:val="en-US" w:eastAsia="zh-CN"/>
        </w:rPr>
        <w:t>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%，共计安排因公出国（境）团组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个，因公出国（境）</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人次。</w:t>
      </w:r>
    </w:p>
    <w:p w14:paraId="08C880D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eastAsia="仿宋_GB2312" w:cs="Times New Roman"/>
          <w:kern w:val="0"/>
          <w:sz w:val="32"/>
          <w:szCs w:val="32"/>
          <w:lang w:eastAsia="zh-CN"/>
        </w:rPr>
      </w:pPr>
      <w:r>
        <w:rPr>
          <w:rFonts w:hint="eastAsia" w:eastAsia="仿宋_GB2312" w:cs="Times New Roman"/>
          <w:kern w:val="0"/>
          <w:sz w:val="32"/>
          <w:szCs w:val="32"/>
          <w:lang w:eastAsia="zh-CN"/>
        </w:rPr>
        <w:t>与上年相比无变化。主要原因是没有安排因公出国（境）人员，无此项支出。</w:t>
      </w:r>
    </w:p>
    <w:p w14:paraId="3701D98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（二）公务接待费</w:t>
      </w:r>
    </w:p>
    <w:p w14:paraId="5B3902C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eastAsia="zh-CN"/>
        </w:rPr>
        <w:t>中国共产主义青年团寻甸回族彝族自治县委员会</w:t>
      </w:r>
      <w:r>
        <w:rPr>
          <w:rFonts w:hint="default" w:ascii="Times New Roman" w:hAnsi="Times New Roman" w:eastAsia="仿宋_GB2312" w:cs="Times New Roman"/>
          <w:color w:val="000000"/>
          <w:kern w:val="0"/>
          <w:sz w:val="32"/>
          <w:szCs w:val="32"/>
          <w:shd w:val="clear" w:color="auto" w:fill="auto"/>
          <w:lang w:val="en-US" w:eastAsia="zh-CN"/>
        </w:rPr>
        <w:t>20</w:t>
      </w:r>
      <w:r>
        <w:rPr>
          <w:rFonts w:hint="eastAsia" w:ascii="Times New Roman" w:hAnsi="Times New Roman" w:eastAsia="仿宋_GB2312" w:cs="Times New Roman"/>
          <w:color w:val="000000"/>
          <w:kern w:val="0"/>
          <w:sz w:val="32"/>
          <w:szCs w:val="32"/>
          <w:shd w:val="clear" w:color="auto" w:fill="auto"/>
          <w:lang w:val="en-US" w:eastAsia="zh-CN"/>
        </w:rPr>
        <w:t>2</w:t>
      </w:r>
      <w:r>
        <w:rPr>
          <w:rFonts w:hint="eastAsia" w:eastAsia="仿宋_GB2312" w:cs="Times New Roman"/>
          <w:color w:val="000000"/>
          <w:kern w:val="0"/>
          <w:sz w:val="32"/>
          <w:szCs w:val="32"/>
          <w:shd w:val="clear" w:color="auto" w:fill="auto"/>
          <w:lang w:val="en-US" w:eastAsia="zh-CN"/>
        </w:rPr>
        <w:t>4</w:t>
      </w:r>
      <w:r>
        <w:rPr>
          <w:rFonts w:hint="default" w:ascii="Times New Roman" w:hAnsi="Times New Roman" w:eastAsia="仿宋_GB2312" w:cs="Times New Roman"/>
          <w:color w:val="000000"/>
          <w:kern w:val="0"/>
          <w:sz w:val="32"/>
          <w:szCs w:val="32"/>
          <w:shd w:val="clear" w:color="auto" w:fill="auto"/>
        </w:rPr>
        <w:t>年公务接待费预算为</w:t>
      </w:r>
      <w:r>
        <w:rPr>
          <w:rFonts w:hint="default" w:ascii="Times New Roman" w:hAnsi="Times New Roman" w:eastAsia="仿宋_GB2312" w:cs="Times New Roman"/>
          <w:color w:val="000000"/>
          <w:kern w:val="0"/>
          <w:sz w:val="32"/>
          <w:szCs w:val="32"/>
          <w:shd w:val="clear" w:color="auto" w:fill="auto"/>
          <w:lang w:val="en-US" w:eastAsia="zh-CN"/>
        </w:rPr>
        <w:t>0</w:t>
      </w:r>
      <w:r>
        <w:rPr>
          <w:rFonts w:hint="eastAsia" w:ascii="Times New Roman" w:hAnsi="Times New Roman" w:eastAsia="仿宋_GB2312" w:cs="Times New Roman"/>
          <w:color w:val="000000"/>
          <w:kern w:val="0"/>
          <w:sz w:val="32"/>
          <w:szCs w:val="32"/>
          <w:shd w:val="clear" w:color="auto" w:fill="auto"/>
          <w:lang w:val="en-US" w:eastAsia="zh-CN"/>
        </w:rPr>
        <w:t>.10</w:t>
      </w:r>
      <w:r>
        <w:rPr>
          <w:rFonts w:hint="default" w:ascii="Times New Roman" w:hAnsi="Times New Roman" w:eastAsia="仿宋_GB2312" w:cs="Times New Roman"/>
          <w:color w:val="000000"/>
          <w:kern w:val="0"/>
          <w:sz w:val="32"/>
          <w:szCs w:val="32"/>
          <w:shd w:val="clear" w:color="auto" w:fill="auto"/>
        </w:rPr>
        <w:t>万元，</w:t>
      </w:r>
      <w:r>
        <w:rPr>
          <w:rFonts w:hint="eastAsia" w:ascii="Times New Roman" w:hAnsi="Times New Roman" w:eastAsia="仿宋_GB2312" w:cs="Times New Roman"/>
          <w:color w:val="000000"/>
          <w:kern w:val="0"/>
          <w:sz w:val="32"/>
          <w:szCs w:val="32"/>
          <w:shd w:val="clear" w:color="auto" w:fill="auto"/>
          <w:lang w:eastAsia="zh-CN"/>
        </w:rPr>
        <w:t>较上年增加</w:t>
      </w:r>
      <w:r>
        <w:rPr>
          <w:rFonts w:hint="eastAsia" w:ascii="Times New Roman" w:hAnsi="Times New Roman" w:eastAsia="仿宋_GB2312" w:cs="Times New Roman"/>
          <w:color w:val="000000"/>
          <w:kern w:val="0"/>
          <w:sz w:val="32"/>
          <w:szCs w:val="32"/>
          <w:shd w:val="clear" w:color="auto" w:fill="auto"/>
          <w:lang w:val="en-US" w:eastAsia="zh-CN"/>
        </w:rPr>
        <w:t>0.</w:t>
      </w:r>
      <w:r>
        <w:rPr>
          <w:rFonts w:hint="eastAsia" w:eastAsia="仿宋_GB2312" w:cs="Times New Roman"/>
          <w:color w:val="000000"/>
          <w:kern w:val="0"/>
          <w:sz w:val="32"/>
          <w:szCs w:val="32"/>
          <w:shd w:val="clear" w:color="auto" w:fill="auto"/>
          <w:lang w:val="en-US" w:eastAsia="zh-CN"/>
        </w:rPr>
        <w:t>0</w:t>
      </w:r>
      <w:r>
        <w:rPr>
          <w:rFonts w:hint="eastAsia" w:ascii="Times New Roman" w:hAnsi="Times New Roman" w:eastAsia="仿宋_GB2312" w:cs="Times New Roman"/>
          <w:color w:val="000000"/>
          <w:kern w:val="0"/>
          <w:sz w:val="32"/>
          <w:szCs w:val="32"/>
          <w:shd w:val="clear" w:color="auto" w:fill="auto"/>
          <w:lang w:val="en-US" w:eastAsia="zh-CN"/>
        </w:rPr>
        <w:t>0万元，增长</w:t>
      </w:r>
      <w:r>
        <w:rPr>
          <w:rFonts w:hint="eastAsia" w:eastAsia="仿宋_GB2312" w:cs="Times New Roman"/>
          <w:color w:val="000000"/>
          <w:kern w:val="0"/>
          <w:sz w:val="32"/>
          <w:szCs w:val="32"/>
          <w:shd w:val="clear" w:color="auto" w:fill="auto"/>
          <w:lang w:val="en-US" w:eastAsia="zh-CN"/>
        </w:rPr>
        <w:t>0.00</w:t>
      </w:r>
      <w:r>
        <w:rPr>
          <w:rFonts w:hint="eastAsia" w:ascii="Times New Roman" w:hAnsi="Times New Roman" w:eastAsia="仿宋_GB2312" w:cs="Times New Roman"/>
          <w:color w:val="000000"/>
          <w:kern w:val="0"/>
          <w:sz w:val="32"/>
          <w:szCs w:val="32"/>
          <w:shd w:val="clear" w:color="auto" w:fill="auto"/>
          <w:lang w:val="en-US" w:eastAsia="zh-CN"/>
        </w:rPr>
        <w:t>%。</w:t>
      </w:r>
      <w:r>
        <w:rPr>
          <w:rFonts w:hint="default" w:ascii="Times New Roman" w:hAnsi="Times New Roman" w:eastAsia="仿宋_GB2312" w:cs="Times New Roman"/>
          <w:color w:val="000000"/>
          <w:kern w:val="0"/>
          <w:sz w:val="32"/>
          <w:szCs w:val="32"/>
          <w:shd w:val="clear" w:color="auto" w:fill="auto"/>
        </w:rPr>
        <w:t>国内公务接待批次为</w:t>
      </w:r>
      <w:r>
        <w:rPr>
          <w:rFonts w:hint="eastAsia" w:ascii="Times New Roman" w:hAnsi="Times New Roman" w:eastAsia="仿宋_GB2312" w:cs="Times New Roman"/>
          <w:color w:val="000000"/>
          <w:kern w:val="0"/>
          <w:sz w:val="32"/>
          <w:szCs w:val="32"/>
          <w:shd w:val="clear" w:color="auto" w:fill="auto"/>
          <w:lang w:val="en-US" w:eastAsia="zh-CN"/>
        </w:rPr>
        <w:t>2</w:t>
      </w:r>
      <w:r>
        <w:rPr>
          <w:rFonts w:hint="default" w:ascii="Times New Roman" w:hAnsi="Times New Roman" w:eastAsia="仿宋_GB2312" w:cs="Times New Roman"/>
          <w:color w:val="000000"/>
          <w:kern w:val="0"/>
          <w:sz w:val="32"/>
          <w:szCs w:val="32"/>
          <w:shd w:val="clear" w:color="auto" w:fill="auto"/>
        </w:rPr>
        <w:t>次，共计接待</w:t>
      </w:r>
      <w:r>
        <w:rPr>
          <w:rFonts w:hint="eastAsia" w:ascii="Times New Roman" w:hAnsi="Times New Roman" w:eastAsia="仿宋_GB2312" w:cs="Times New Roman"/>
          <w:color w:val="000000"/>
          <w:kern w:val="0"/>
          <w:sz w:val="32"/>
          <w:szCs w:val="32"/>
          <w:shd w:val="clear" w:color="auto" w:fill="auto"/>
          <w:lang w:val="en-US" w:eastAsia="zh-CN"/>
        </w:rPr>
        <w:t>15</w:t>
      </w:r>
      <w:r>
        <w:rPr>
          <w:rFonts w:hint="default" w:ascii="Times New Roman" w:hAnsi="Times New Roman" w:eastAsia="仿宋_GB2312" w:cs="Times New Roman"/>
          <w:color w:val="000000"/>
          <w:kern w:val="0"/>
          <w:sz w:val="32"/>
          <w:szCs w:val="32"/>
          <w:shd w:val="clear" w:color="auto" w:fill="auto"/>
        </w:rPr>
        <w:t>人次。</w:t>
      </w:r>
    </w:p>
    <w:p w14:paraId="0728C38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仿宋_GB2312" w:cs="Times New Roman"/>
          <w:color w:val="000000"/>
          <w:kern w:val="0"/>
          <w:sz w:val="32"/>
          <w:szCs w:val="32"/>
          <w:shd w:val="clear" w:color="auto" w:fill="auto"/>
          <w:lang w:eastAsia="zh-CN"/>
        </w:rPr>
      </w:pPr>
      <w:r>
        <w:rPr>
          <w:rFonts w:hint="eastAsia" w:ascii="Times New Roman" w:hAnsi="Times New Roman" w:eastAsia="仿宋_GB2312" w:cs="Times New Roman"/>
          <w:color w:val="000000"/>
          <w:kern w:val="0"/>
          <w:sz w:val="32"/>
          <w:szCs w:val="32"/>
          <w:shd w:val="clear" w:color="auto" w:fill="auto"/>
          <w:lang w:eastAsia="zh-CN"/>
        </w:rPr>
        <w:t>与上年相比无变化，主要原因是深入贯彻落实党政机关习惯过紧日子要求，认真执行中央八项规定，严格接待管理，自觉发扬艰苦奋斗、勤俭节约优良作风。</w:t>
      </w:r>
    </w:p>
    <w:p w14:paraId="25D7BFB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（三）公务用车购置及运行维护费</w:t>
      </w:r>
    </w:p>
    <w:p w14:paraId="764235C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中国共产主义青年团寻甸回族彝族自治县委员会</w:t>
      </w:r>
      <w:r>
        <w:rPr>
          <w:rFonts w:hint="default" w:ascii="Times New Roman" w:hAnsi="Times New Roman"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年公务用车购置及运行维护费为</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val="en-US" w:eastAsia="zh-CN"/>
        </w:rPr>
        <w:t>较上年增加0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万元，增长0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其中：公务用车购置费</w:t>
      </w:r>
      <w:r>
        <w:rPr>
          <w:rFonts w:hint="default" w:ascii="Times New Roman" w:hAnsi="Times New Roman" w:eastAsia="仿宋_GB2312" w:cs="Times New Roman"/>
          <w:kern w:val="0"/>
          <w:sz w:val="32"/>
          <w:szCs w:val="32"/>
          <w:lang w:val="en-US" w:eastAsia="zh-CN"/>
        </w:rPr>
        <w:t>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较上年增加0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万元，增长0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公务用车运行维护费</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val="en-US" w:eastAsia="zh-CN"/>
        </w:rPr>
        <w:t>较上年增加</w:t>
      </w:r>
      <w:r>
        <w:rPr>
          <w:rFonts w:hint="default" w:ascii="Times New Roman" w:hAnsi="Times New Roman" w:eastAsia="仿宋_GB2312" w:cs="Times New Roman"/>
          <w:color w:val="000000"/>
          <w:kern w:val="0"/>
          <w:sz w:val="32"/>
          <w:szCs w:val="32"/>
          <w:lang w:val="en-US" w:eastAsia="zh-CN"/>
        </w:rPr>
        <w:t>0</w:t>
      </w:r>
      <w:r>
        <w:rPr>
          <w:rFonts w:hint="eastAsia" w:eastAsia="仿宋_GB2312" w:cs="Times New Roman"/>
          <w:color w:val="000000"/>
          <w:kern w:val="0"/>
          <w:sz w:val="32"/>
          <w:szCs w:val="32"/>
          <w:lang w:val="en-US" w:eastAsia="zh-CN"/>
        </w:rPr>
        <w:t>.00</w:t>
      </w:r>
      <w:r>
        <w:rPr>
          <w:rFonts w:hint="default" w:ascii="Times New Roman" w:hAnsi="Times New Roman" w:eastAsia="仿宋_GB2312" w:cs="Times New Roman"/>
          <w:color w:val="000000"/>
          <w:kern w:val="0"/>
          <w:sz w:val="32"/>
          <w:szCs w:val="32"/>
          <w:lang w:val="en-US" w:eastAsia="zh-CN"/>
        </w:rPr>
        <w:t>万元，增长0</w:t>
      </w:r>
      <w:r>
        <w:rPr>
          <w:rFonts w:hint="eastAsia" w:eastAsia="仿宋_GB2312" w:cs="Times New Roman"/>
          <w:color w:val="000000"/>
          <w:kern w:val="0"/>
          <w:sz w:val="32"/>
          <w:szCs w:val="32"/>
          <w:lang w:val="en-US" w:eastAsia="zh-CN"/>
        </w:rPr>
        <w:t>.00</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。共计购置公务用车</w:t>
      </w:r>
      <w:r>
        <w:rPr>
          <w:rFonts w:hint="eastAsia"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辆，年末</w:t>
      </w:r>
      <w:r>
        <w:rPr>
          <w:rFonts w:hint="eastAsia" w:ascii="Times New Roman" w:hAnsi="Times New Roman" w:eastAsia="仿宋_GB2312" w:cs="Times New Roman"/>
          <w:kern w:val="0"/>
          <w:sz w:val="32"/>
          <w:szCs w:val="32"/>
          <w:lang w:val="en-US" w:eastAsia="zh-CN"/>
        </w:rPr>
        <w:t>公务用车保有量</w:t>
      </w:r>
      <w:r>
        <w:rPr>
          <w:rFonts w:hint="eastAsia"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辆。</w:t>
      </w:r>
    </w:p>
    <w:p w14:paraId="290F8B0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与上年相比预算增加0.00万元。</w:t>
      </w:r>
    </w:p>
    <w:p w14:paraId="3C340B6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八、重点项目预算绩效目标情况</w:t>
      </w:r>
    </w:p>
    <w:p w14:paraId="56F5D46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中国</w:t>
      </w:r>
      <w:r>
        <w:rPr>
          <w:rFonts w:hint="default" w:ascii="Times New Roman" w:hAnsi="Times New Roman" w:eastAsia="仿宋_GB2312" w:cs="Times New Roman"/>
          <w:kern w:val="0"/>
          <w:sz w:val="32"/>
          <w:szCs w:val="32"/>
          <w:lang w:eastAsia="zh-CN"/>
        </w:rPr>
        <w:t>共产主义青年团寻甸回族彝族自治县委员</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年度</w:t>
      </w:r>
      <w:r>
        <w:rPr>
          <w:rFonts w:hint="default" w:ascii="Times New Roman" w:hAnsi="Times New Roman" w:eastAsia="仿宋_GB2312" w:cs="Times New Roman"/>
          <w:kern w:val="0"/>
          <w:sz w:val="32"/>
          <w:szCs w:val="32"/>
          <w:lang w:eastAsia="zh-CN"/>
        </w:rPr>
        <w:t>重点项目预算绩效目标</w:t>
      </w:r>
      <w:r>
        <w:rPr>
          <w:rFonts w:hint="eastAsia" w:ascii="Times New Roman" w:hAnsi="Times New Roman" w:eastAsia="仿宋_GB2312" w:cs="Times New Roman"/>
          <w:kern w:val="0"/>
          <w:sz w:val="32"/>
          <w:szCs w:val="32"/>
          <w:lang w:eastAsia="zh-CN"/>
        </w:rPr>
        <w:t>有行政人员支出工资、公车购置及运维费、团县委工作经费等（在部门项目绩效目标表05-2表公开）</w:t>
      </w:r>
      <w:r>
        <w:rPr>
          <w:rFonts w:hint="default" w:ascii="Times New Roman" w:hAnsi="Times New Roman" w:eastAsia="仿宋_GB2312" w:cs="Times New Roman"/>
          <w:kern w:val="0"/>
          <w:sz w:val="32"/>
          <w:szCs w:val="32"/>
          <w:lang w:eastAsia="zh-CN"/>
        </w:rPr>
        <w:t>。</w:t>
      </w:r>
    </w:p>
    <w:p w14:paraId="68CDF40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九、其他公开信息</w:t>
      </w:r>
    </w:p>
    <w:p w14:paraId="57EF261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（一）专业名词解释</w:t>
      </w:r>
    </w:p>
    <w:p w14:paraId="7F1B750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kern w:val="0"/>
          <w:sz w:val="32"/>
          <w:szCs w:val="32"/>
          <w:lang w:eastAsia="zh-CN"/>
        </w:rPr>
        <w:t>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3F22D67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（二）机关运行经费安排变化情况及原因说明</w:t>
      </w:r>
    </w:p>
    <w:p w14:paraId="2276E0E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中国</w:t>
      </w:r>
      <w:r>
        <w:rPr>
          <w:rFonts w:hint="default" w:ascii="Times New Roman" w:hAnsi="Times New Roman" w:eastAsia="仿宋_GB2312" w:cs="Times New Roman"/>
          <w:kern w:val="0"/>
          <w:sz w:val="32"/>
          <w:szCs w:val="32"/>
          <w:lang w:val="en-US" w:eastAsia="zh-CN"/>
        </w:rPr>
        <w:t>共产主义青年团寻甸回族彝族自治县委员</w:t>
      </w:r>
      <w:r>
        <w:rPr>
          <w:rFonts w:hint="default" w:ascii="Times New Roman" w:hAnsi="Times New Roman" w:eastAsia="仿宋_GB2312" w:cs="Times New Roman"/>
          <w:kern w:val="0"/>
          <w:sz w:val="32"/>
          <w:szCs w:val="32"/>
          <w:lang w:eastAsia="zh-CN"/>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年机关运行经费安排</w:t>
      </w:r>
      <w:r>
        <w:rPr>
          <w:rFonts w:hint="eastAsia" w:ascii="Times New Roman" w:hAnsi="Times New Roman" w:eastAsia="仿宋_GB2312" w:cs="Times New Roman"/>
          <w:kern w:val="0"/>
          <w:sz w:val="32"/>
          <w:szCs w:val="32"/>
          <w:lang w:val="en-US" w:eastAsia="zh-CN"/>
        </w:rPr>
        <w:t>7.00</w:t>
      </w:r>
      <w:r>
        <w:rPr>
          <w:rFonts w:hint="default" w:ascii="Times New Roman" w:hAnsi="Times New Roman" w:eastAsia="仿宋_GB2312" w:cs="Times New Roman"/>
          <w:kern w:val="0"/>
          <w:sz w:val="32"/>
          <w:szCs w:val="32"/>
          <w:lang w:eastAsia="zh-CN"/>
        </w:rPr>
        <w:t>万元，</w:t>
      </w:r>
      <w:r>
        <w:rPr>
          <w:rFonts w:hint="eastAsia" w:eastAsia="仿宋_GB2312" w:cs="Times New Roman"/>
          <w:kern w:val="0"/>
          <w:sz w:val="32"/>
          <w:szCs w:val="32"/>
          <w:lang w:eastAsia="zh-CN"/>
        </w:rPr>
        <w:t>与上年对比无变化。主要原因分析：压缩行政开支，树立厉行节约过紧日子的思想。</w:t>
      </w:r>
    </w:p>
    <w:p w14:paraId="457EDAA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（三）国有资产占有使用情况</w:t>
      </w:r>
    </w:p>
    <w:p w14:paraId="729F215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截至20</w:t>
      </w:r>
      <w:r>
        <w:rPr>
          <w:rFonts w:hint="eastAsia"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年12月31日</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中国共产主义青年团寻甸回族彝族自治县委员会</w:t>
      </w:r>
      <w:r>
        <w:rPr>
          <w:rFonts w:hint="default" w:ascii="Times New Roman" w:hAnsi="Times New Roman" w:eastAsia="仿宋_GB2312" w:cs="Times New Roman"/>
          <w:kern w:val="0"/>
          <w:sz w:val="32"/>
          <w:szCs w:val="32"/>
        </w:rPr>
        <w:t>资</w:t>
      </w:r>
      <w:r>
        <w:rPr>
          <w:rFonts w:hint="default" w:ascii="Times New Roman" w:hAnsi="Times New Roman" w:eastAsia="仿宋_GB2312" w:cs="Times New Roman"/>
          <w:color w:val="auto"/>
          <w:kern w:val="0"/>
          <w:sz w:val="32"/>
          <w:szCs w:val="32"/>
        </w:rPr>
        <w:t>产总额</w:t>
      </w:r>
      <w:r>
        <w:rPr>
          <w:rFonts w:hint="eastAsia" w:ascii="Times New Roman" w:hAnsi="Times New Roman" w:eastAsia="仿宋_GB2312" w:cs="Times New Roman"/>
          <w:color w:val="auto"/>
          <w:kern w:val="0"/>
          <w:sz w:val="32"/>
          <w:szCs w:val="32"/>
          <w:lang w:val="en-US" w:eastAsia="zh-CN"/>
        </w:rPr>
        <w:t>358.45</w:t>
      </w:r>
      <w:r>
        <w:rPr>
          <w:rFonts w:hint="default" w:ascii="Times New Roman" w:hAnsi="Times New Roman" w:eastAsia="仿宋_GB2312" w:cs="Times New Roman"/>
          <w:color w:val="auto"/>
          <w:kern w:val="0"/>
          <w:sz w:val="32"/>
          <w:szCs w:val="32"/>
          <w:lang w:val="en-US" w:eastAsia="zh-CN"/>
        </w:rPr>
        <w:t>万</w:t>
      </w:r>
      <w:r>
        <w:rPr>
          <w:rFonts w:hint="default" w:ascii="Times New Roman" w:hAnsi="Times New Roman" w:eastAsia="仿宋_GB2312" w:cs="Times New Roman"/>
          <w:color w:val="auto"/>
          <w:kern w:val="0"/>
          <w:sz w:val="32"/>
          <w:szCs w:val="32"/>
        </w:rPr>
        <w:t>元</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流动资产</w:t>
      </w:r>
      <w:r>
        <w:rPr>
          <w:rFonts w:hint="eastAsia" w:ascii="Times New Roman" w:hAnsi="Times New Roman" w:eastAsia="仿宋_GB2312" w:cs="Times New Roman"/>
          <w:color w:val="auto"/>
          <w:kern w:val="0"/>
          <w:sz w:val="32"/>
          <w:szCs w:val="32"/>
          <w:lang w:val="en-US" w:eastAsia="zh-CN"/>
        </w:rPr>
        <w:t>55.17</w:t>
      </w:r>
      <w:r>
        <w:rPr>
          <w:rFonts w:hint="default" w:ascii="Times New Roman" w:hAnsi="Times New Roman" w:eastAsia="仿宋_GB2312" w:cs="Times New Roman"/>
          <w:color w:val="auto"/>
          <w:kern w:val="0"/>
          <w:sz w:val="32"/>
          <w:szCs w:val="32"/>
          <w:lang w:val="en-US" w:eastAsia="zh-CN"/>
        </w:rPr>
        <w:t>万</w:t>
      </w:r>
      <w:r>
        <w:rPr>
          <w:rFonts w:hint="default" w:ascii="Times New Roman" w:hAnsi="Times New Roman" w:eastAsia="仿宋_GB2312" w:cs="Times New Roman"/>
          <w:color w:val="auto"/>
          <w:kern w:val="0"/>
          <w:sz w:val="32"/>
          <w:szCs w:val="32"/>
        </w:rPr>
        <w:t>元</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固定资产</w:t>
      </w:r>
      <w:r>
        <w:rPr>
          <w:rFonts w:hint="eastAsia" w:ascii="Times New Roman" w:hAnsi="Times New Roman" w:eastAsia="仿宋_GB2312" w:cs="Times New Roman"/>
          <w:color w:val="auto"/>
          <w:kern w:val="0"/>
          <w:sz w:val="32"/>
          <w:szCs w:val="32"/>
          <w:lang w:val="en-US" w:eastAsia="zh-CN"/>
        </w:rPr>
        <w:t>303.28</w:t>
      </w:r>
      <w:r>
        <w:rPr>
          <w:rFonts w:hint="default" w:ascii="Times New Roman" w:hAnsi="Times New Roman" w:eastAsia="仿宋_GB2312" w:cs="Times New Roman"/>
          <w:color w:val="auto"/>
          <w:kern w:val="0"/>
          <w:sz w:val="32"/>
          <w:szCs w:val="32"/>
          <w:lang w:val="en-US" w:eastAsia="zh-CN"/>
        </w:rPr>
        <w:t>万</w:t>
      </w:r>
      <w:r>
        <w:rPr>
          <w:rFonts w:hint="default" w:ascii="Times New Roman" w:hAnsi="Times New Roman" w:eastAsia="仿宋_GB2312" w:cs="Times New Roman"/>
          <w:color w:val="auto"/>
          <w:kern w:val="0"/>
          <w:sz w:val="32"/>
          <w:szCs w:val="32"/>
        </w:rPr>
        <w:t>元</w:t>
      </w:r>
      <w:r>
        <w:rPr>
          <w:rFonts w:hint="eastAsia" w:eastAsia="仿宋_GB2312" w:cs="Times New Roman"/>
          <w:color w:val="auto"/>
          <w:kern w:val="0"/>
          <w:sz w:val="32"/>
          <w:szCs w:val="32"/>
          <w:lang w:eastAsia="zh-CN"/>
        </w:rPr>
        <w:t>，对外投资及有价证券</w:t>
      </w:r>
      <w:r>
        <w:rPr>
          <w:rFonts w:hint="eastAsia" w:eastAsia="仿宋_GB2312" w:cs="Times New Roman"/>
          <w:color w:val="auto"/>
          <w:kern w:val="0"/>
          <w:sz w:val="32"/>
          <w:szCs w:val="32"/>
          <w:lang w:val="en-US" w:eastAsia="zh-CN"/>
        </w:rPr>
        <w:t>0.00万元，在建工程0.00万元，</w:t>
      </w:r>
      <w:r>
        <w:rPr>
          <w:rFonts w:hint="default" w:ascii="Times New Roman" w:hAnsi="Times New Roman" w:eastAsia="仿宋_GB2312" w:cs="Times New Roman"/>
          <w:color w:val="auto"/>
          <w:kern w:val="0"/>
          <w:sz w:val="32"/>
          <w:szCs w:val="32"/>
        </w:rPr>
        <w:t>无形资产</w:t>
      </w:r>
      <w:r>
        <w:rPr>
          <w:rFonts w:hint="default" w:ascii="Times New Roman" w:hAnsi="Times New Roman" w:eastAsia="仿宋_GB2312" w:cs="Times New Roman"/>
          <w:color w:val="auto"/>
          <w:kern w:val="0"/>
          <w:sz w:val="32"/>
          <w:szCs w:val="32"/>
          <w:lang w:val="en-US" w:eastAsia="zh-CN"/>
        </w:rPr>
        <w:t>0</w:t>
      </w:r>
      <w:r>
        <w:rPr>
          <w:rFonts w:hint="eastAsia" w:eastAsia="仿宋_GB2312" w:cs="Times New Roman"/>
          <w:color w:val="auto"/>
          <w:kern w:val="0"/>
          <w:sz w:val="32"/>
          <w:szCs w:val="32"/>
          <w:lang w:val="en-US" w:eastAsia="zh-CN"/>
        </w:rPr>
        <w:t>.00</w:t>
      </w:r>
      <w:r>
        <w:rPr>
          <w:rFonts w:hint="default" w:ascii="Times New Roman" w:hAnsi="Times New Roman" w:eastAsia="仿宋_GB2312" w:cs="Times New Roman"/>
          <w:color w:val="auto"/>
          <w:kern w:val="0"/>
          <w:sz w:val="32"/>
          <w:szCs w:val="32"/>
          <w:lang w:val="en-US" w:eastAsia="zh-CN"/>
        </w:rPr>
        <w:t>万</w:t>
      </w:r>
      <w:r>
        <w:rPr>
          <w:rFonts w:hint="default" w:ascii="Times New Roman" w:hAnsi="Times New Roman" w:eastAsia="仿宋_GB2312" w:cs="Times New Roman"/>
          <w:color w:val="auto"/>
          <w:kern w:val="0"/>
          <w:sz w:val="32"/>
          <w:szCs w:val="32"/>
        </w:rPr>
        <w:t>元</w:t>
      </w:r>
      <w:r>
        <w:rPr>
          <w:rFonts w:hint="eastAsia" w:eastAsia="仿宋_GB2312" w:cs="Times New Roman"/>
          <w:color w:val="auto"/>
          <w:kern w:val="0"/>
          <w:sz w:val="32"/>
          <w:szCs w:val="32"/>
          <w:lang w:eastAsia="zh-CN"/>
        </w:rPr>
        <w:t>，其他资产</w:t>
      </w:r>
      <w:r>
        <w:rPr>
          <w:rFonts w:hint="eastAsia" w:eastAsia="仿宋_GB2312" w:cs="Times New Roman"/>
          <w:color w:val="auto"/>
          <w:kern w:val="0"/>
          <w:sz w:val="32"/>
          <w:szCs w:val="32"/>
          <w:lang w:val="en-US" w:eastAsia="zh-CN"/>
        </w:rPr>
        <w:t>0.00万元</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与上年相比，本年资产总额增加</w:t>
      </w:r>
      <w:r>
        <w:rPr>
          <w:rFonts w:hint="eastAsia" w:eastAsia="仿宋_GB2312" w:cs="Times New Roman"/>
          <w:color w:val="auto"/>
          <w:kern w:val="0"/>
          <w:sz w:val="32"/>
          <w:szCs w:val="32"/>
          <w:lang w:val="en-US" w:eastAsia="zh-CN" w:bidi="ar-SA"/>
        </w:rPr>
        <w:t>33.59</w:t>
      </w:r>
      <w:r>
        <w:rPr>
          <w:rFonts w:hint="eastAsia" w:ascii="Times New Roman" w:hAnsi="Times New Roman" w:eastAsia="仿宋_GB2312" w:cs="Times New Roman"/>
          <w:color w:val="auto"/>
          <w:kern w:val="0"/>
          <w:sz w:val="32"/>
          <w:szCs w:val="32"/>
          <w:lang w:val="en-US" w:eastAsia="zh-CN" w:bidi="ar-SA"/>
        </w:rPr>
        <w:t>万元，其中固定资产增加</w:t>
      </w:r>
      <w:r>
        <w:rPr>
          <w:rFonts w:hint="eastAsia" w:eastAsia="仿宋_GB2312" w:cs="Times New Roman"/>
          <w:color w:val="auto"/>
          <w:kern w:val="0"/>
          <w:sz w:val="32"/>
          <w:szCs w:val="32"/>
          <w:lang w:val="en-US" w:eastAsia="zh-CN" w:bidi="ar-SA"/>
        </w:rPr>
        <w:t>22.34</w:t>
      </w:r>
      <w:r>
        <w:rPr>
          <w:rFonts w:hint="eastAsia" w:ascii="Times New Roman" w:hAnsi="Times New Roman" w:eastAsia="仿宋_GB2312" w:cs="Times New Roman"/>
          <w:color w:val="auto"/>
          <w:kern w:val="0"/>
          <w:sz w:val="32"/>
          <w:szCs w:val="32"/>
          <w:lang w:val="en-US" w:eastAsia="zh-CN" w:bidi="ar-SA"/>
        </w:rPr>
        <w:t>万元。处置房屋建筑物0</w:t>
      </w:r>
      <w:r>
        <w:rPr>
          <w:rFonts w:hint="eastAsia" w:eastAsia="仿宋_GB2312" w:cs="Times New Roman"/>
          <w:color w:val="auto"/>
          <w:kern w:val="0"/>
          <w:sz w:val="32"/>
          <w:szCs w:val="32"/>
          <w:lang w:val="en-US" w:eastAsia="zh-CN" w:bidi="ar-SA"/>
        </w:rPr>
        <w:t>.00</w:t>
      </w:r>
      <w:r>
        <w:rPr>
          <w:rFonts w:hint="eastAsia" w:ascii="Times New Roman" w:hAnsi="Times New Roman" w:eastAsia="仿宋_GB2312" w:cs="Times New Roman"/>
          <w:color w:val="auto"/>
          <w:kern w:val="0"/>
          <w:sz w:val="32"/>
          <w:szCs w:val="32"/>
          <w:lang w:val="en-US" w:eastAsia="zh-CN" w:bidi="ar-SA"/>
        </w:rPr>
        <w:t>平方米，账面原值0</w:t>
      </w:r>
      <w:r>
        <w:rPr>
          <w:rFonts w:hint="eastAsia" w:eastAsia="仿宋_GB2312" w:cs="Times New Roman"/>
          <w:color w:val="auto"/>
          <w:kern w:val="0"/>
          <w:sz w:val="32"/>
          <w:szCs w:val="32"/>
          <w:lang w:val="en-US" w:eastAsia="zh-CN" w:bidi="ar-SA"/>
        </w:rPr>
        <w:t>.00</w:t>
      </w:r>
      <w:r>
        <w:rPr>
          <w:rFonts w:hint="eastAsia" w:ascii="Times New Roman" w:hAnsi="Times New Roman" w:eastAsia="仿宋_GB2312" w:cs="Times New Roman"/>
          <w:color w:val="auto"/>
          <w:kern w:val="0"/>
          <w:sz w:val="32"/>
          <w:szCs w:val="32"/>
          <w:lang w:val="en-US" w:eastAsia="zh-CN" w:bidi="ar-SA"/>
        </w:rPr>
        <w:t>万元；处置车辆0辆，账面原值0</w:t>
      </w:r>
      <w:r>
        <w:rPr>
          <w:rFonts w:hint="eastAsia" w:eastAsia="仿宋_GB2312" w:cs="Times New Roman"/>
          <w:color w:val="auto"/>
          <w:kern w:val="0"/>
          <w:sz w:val="32"/>
          <w:szCs w:val="32"/>
          <w:lang w:val="en-US" w:eastAsia="zh-CN" w:bidi="ar-SA"/>
        </w:rPr>
        <w:t>.00</w:t>
      </w:r>
      <w:r>
        <w:rPr>
          <w:rFonts w:hint="eastAsia" w:ascii="Times New Roman" w:hAnsi="Times New Roman" w:eastAsia="仿宋_GB2312" w:cs="Times New Roman"/>
          <w:color w:val="auto"/>
          <w:kern w:val="0"/>
          <w:sz w:val="32"/>
          <w:szCs w:val="32"/>
          <w:lang w:val="en-US" w:eastAsia="zh-CN" w:bidi="ar-SA"/>
        </w:rPr>
        <w:t>万元；报废报损资产</w:t>
      </w:r>
      <w:r>
        <w:rPr>
          <w:rFonts w:hint="eastAsia" w:eastAsia="仿宋_GB2312" w:cs="Times New Roman"/>
          <w:color w:val="auto"/>
          <w:kern w:val="0"/>
          <w:sz w:val="32"/>
          <w:szCs w:val="32"/>
          <w:lang w:val="en-US" w:eastAsia="zh-CN" w:bidi="ar-SA"/>
        </w:rPr>
        <w:t>7</w:t>
      </w:r>
      <w:r>
        <w:rPr>
          <w:rFonts w:hint="eastAsia" w:ascii="Times New Roman" w:hAnsi="Times New Roman" w:eastAsia="仿宋_GB2312" w:cs="Times New Roman"/>
          <w:color w:val="auto"/>
          <w:kern w:val="0"/>
          <w:sz w:val="32"/>
          <w:szCs w:val="32"/>
          <w:lang w:val="en-US" w:eastAsia="zh-CN" w:bidi="ar-SA"/>
        </w:rPr>
        <w:t>项，账面原值</w:t>
      </w:r>
      <w:r>
        <w:rPr>
          <w:rFonts w:hint="eastAsia" w:eastAsia="仿宋_GB2312" w:cs="Times New Roman"/>
          <w:color w:val="auto"/>
          <w:kern w:val="0"/>
          <w:sz w:val="32"/>
          <w:szCs w:val="32"/>
          <w:lang w:val="en-US" w:eastAsia="zh-CN" w:bidi="ar-SA"/>
        </w:rPr>
        <w:t>3.68</w:t>
      </w:r>
      <w:r>
        <w:rPr>
          <w:rFonts w:hint="eastAsia" w:ascii="Times New Roman" w:hAnsi="Times New Roman" w:eastAsia="仿宋_GB2312" w:cs="Times New Roman"/>
          <w:color w:val="auto"/>
          <w:kern w:val="0"/>
          <w:sz w:val="32"/>
          <w:szCs w:val="32"/>
          <w:lang w:val="en-US" w:eastAsia="zh-CN" w:bidi="ar-SA"/>
        </w:rPr>
        <w:t>万元，实现资产处置收入</w:t>
      </w:r>
      <w:r>
        <w:rPr>
          <w:rFonts w:hint="eastAsia" w:eastAsia="仿宋_GB2312" w:cs="Times New Roman"/>
          <w:color w:val="auto"/>
          <w:kern w:val="0"/>
          <w:sz w:val="32"/>
          <w:szCs w:val="32"/>
          <w:lang w:val="en-US" w:eastAsia="zh-CN" w:bidi="ar-SA"/>
        </w:rPr>
        <w:t>0.00</w:t>
      </w:r>
      <w:r>
        <w:rPr>
          <w:rFonts w:hint="eastAsia" w:ascii="Times New Roman" w:hAnsi="Times New Roman" w:eastAsia="仿宋_GB2312" w:cs="Times New Roman"/>
          <w:color w:val="auto"/>
          <w:kern w:val="0"/>
          <w:sz w:val="32"/>
          <w:szCs w:val="32"/>
          <w:lang w:val="en-US" w:eastAsia="zh-CN" w:bidi="ar-SA"/>
        </w:rPr>
        <w:t>万元；资产使用收入0</w:t>
      </w:r>
      <w:r>
        <w:rPr>
          <w:rFonts w:hint="eastAsia" w:eastAsia="仿宋_GB2312" w:cs="Times New Roman"/>
          <w:color w:val="auto"/>
          <w:kern w:val="0"/>
          <w:sz w:val="32"/>
          <w:szCs w:val="32"/>
          <w:lang w:val="en-US" w:eastAsia="zh-CN" w:bidi="ar-SA"/>
        </w:rPr>
        <w:t>.00</w:t>
      </w:r>
      <w:r>
        <w:rPr>
          <w:rFonts w:hint="eastAsia" w:ascii="Times New Roman" w:hAnsi="Times New Roman" w:eastAsia="仿宋_GB2312" w:cs="Times New Roman"/>
          <w:color w:val="auto"/>
          <w:kern w:val="0"/>
          <w:sz w:val="32"/>
          <w:szCs w:val="32"/>
          <w:lang w:val="en-US" w:eastAsia="zh-CN" w:bidi="ar-SA"/>
        </w:rPr>
        <w:t>万元，其中出租资产0</w:t>
      </w:r>
      <w:r>
        <w:rPr>
          <w:rFonts w:hint="eastAsia" w:eastAsia="仿宋_GB2312" w:cs="Times New Roman"/>
          <w:color w:val="auto"/>
          <w:kern w:val="0"/>
          <w:sz w:val="32"/>
          <w:szCs w:val="32"/>
          <w:lang w:val="en-US" w:eastAsia="zh-CN" w:bidi="ar-SA"/>
        </w:rPr>
        <w:t>.00</w:t>
      </w:r>
      <w:r>
        <w:rPr>
          <w:rFonts w:hint="eastAsia" w:ascii="Times New Roman" w:hAnsi="Times New Roman" w:eastAsia="仿宋_GB2312" w:cs="Times New Roman"/>
          <w:color w:val="auto"/>
          <w:kern w:val="0"/>
          <w:sz w:val="32"/>
          <w:szCs w:val="32"/>
          <w:lang w:val="en-US" w:eastAsia="zh-CN" w:bidi="ar-SA"/>
        </w:rPr>
        <w:t>平方米，资产出租收入0</w:t>
      </w:r>
      <w:r>
        <w:rPr>
          <w:rFonts w:hint="eastAsia" w:eastAsia="仿宋_GB2312" w:cs="Times New Roman"/>
          <w:color w:val="auto"/>
          <w:kern w:val="0"/>
          <w:sz w:val="32"/>
          <w:szCs w:val="32"/>
          <w:lang w:val="en-US" w:eastAsia="zh-CN" w:bidi="ar-SA"/>
        </w:rPr>
        <w:t>.00</w:t>
      </w:r>
      <w:r>
        <w:rPr>
          <w:rFonts w:hint="eastAsia" w:ascii="Times New Roman" w:hAnsi="Times New Roman" w:eastAsia="仿宋_GB2312" w:cs="Times New Roman"/>
          <w:color w:val="auto"/>
          <w:kern w:val="0"/>
          <w:sz w:val="32"/>
          <w:szCs w:val="32"/>
          <w:lang w:val="en-US" w:eastAsia="zh-CN" w:bidi="ar-SA"/>
        </w:rPr>
        <w:t>万元。</w:t>
      </w:r>
      <w:r>
        <w:rPr>
          <w:rFonts w:hint="default" w:ascii="Times New Roman" w:hAnsi="Times New Roman" w:eastAsia="仿宋_GB2312" w:cs="Times New Roman"/>
          <w:color w:val="auto"/>
          <w:kern w:val="0"/>
          <w:sz w:val="32"/>
          <w:szCs w:val="32"/>
        </w:rPr>
        <w:t>鉴于截至202</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年12月31日的国有资产占有使用精准数据，需在完成202</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年决算</w:t>
      </w:r>
      <w:r>
        <w:rPr>
          <w:rFonts w:hint="default" w:ascii="Times New Roman" w:hAnsi="Times New Roman" w:eastAsia="仿宋_GB2312" w:cs="Times New Roman"/>
          <w:kern w:val="0"/>
          <w:sz w:val="32"/>
          <w:szCs w:val="32"/>
        </w:rPr>
        <w:t>编制后才能汇总，此处公开为202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年1</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月资产月报数</w:t>
      </w:r>
      <w:r>
        <w:rPr>
          <w:rFonts w:hint="eastAsia" w:eastAsia="仿宋_GB2312" w:cs="Times New Roman"/>
          <w:kern w:val="0"/>
          <w:sz w:val="32"/>
          <w:szCs w:val="32"/>
          <w:lang w:eastAsia="zh-CN"/>
        </w:rPr>
        <w:t>据</w:t>
      </w:r>
      <w:r>
        <w:rPr>
          <w:rFonts w:hint="default" w:ascii="Times New Roman" w:hAnsi="Times New Roman" w:eastAsia="仿宋_GB2312" w:cs="Times New Roman"/>
          <w:kern w:val="0"/>
          <w:sz w:val="32"/>
          <w:szCs w:val="32"/>
          <w:lang w:val="en-US" w:eastAsia="zh-CN"/>
        </w:rPr>
        <w:t>。</w:t>
      </w:r>
    </w:p>
    <w:p w14:paraId="526153B3">
      <w:pPr>
        <w:pStyle w:val="4"/>
        <w:rPr>
          <w:rFonts w:hint="eastAsia"/>
          <w:color w:val="FF0000"/>
          <w:lang w:eastAsia="zh-CN"/>
        </w:rPr>
      </w:pPr>
    </w:p>
    <w:p w14:paraId="4FA4827E">
      <w:pPr>
        <w:rPr>
          <w:rFonts w:ascii="Arial" w:hAnsi="Arial" w:eastAsia="Arial" w:cs="Arial"/>
          <w:b/>
          <w:sz w:val="36"/>
        </w:rPr>
      </w:pPr>
      <w:r>
        <w:rPr>
          <w:rFonts w:ascii="Arial" w:hAnsi="Arial" w:eastAsia="Arial" w:cs="Arial"/>
          <w:b/>
          <w:sz w:val="36"/>
        </w:rPr>
        <w:t>监督索引号53012901059000111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47B0B"/>
    <w:rsid w:val="0075384F"/>
    <w:rsid w:val="128B049E"/>
    <w:rsid w:val="22447B0B"/>
    <w:rsid w:val="36A74F0A"/>
    <w:rsid w:val="3B336661"/>
    <w:rsid w:val="3DFD6D3B"/>
    <w:rsid w:val="4B2601CC"/>
    <w:rsid w:val="4EF04863"/>
    <w:rsid w:val="5ABD073E"/>
    <w:rsid w:val="6C0426F5"/>
    <w:rsid w:val="7A8E36AB"/>
    <w:rsid w:val="7FAA4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4">
    <w:name w:val="Body Text"/>
    <w:basedOn w:val="1"/>
    <w:next w:val="1"/>
    <w:unhideWhenUsed/>
    <w:qFormat/>
    <w:uiPriority w:val="0"/>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pPr>
    <w:rPr>
      <w:rFonts w:ascii="宋体" w:hAnsi="宋体" w:eastAsia="宋体" w:cs="宋体"/>
      <w:sz w:val="24"/>
      <w:szCs w:val="24"/>
    </w:rPr>
  </w:style>
  <w:style w:type="character" w:styleId="9">
    <w:name w:val="Strong"/>
    <w:basedOn w:val="8"/>
    <w:qFormat/>
    <w:uiPriority w:val="0"/>
    <w:rPr>
      <w:rFonts w:ascii="Times New Roman" w:hAnsi="Times New Roman" w:eastAsia="宋体" w:cs="Times New Roman"/>
      <w:b/>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14</Pages>
  <Words>6383</Words>
  <Characters>7109</Characters>
  <Lines>0</Lines>
  <Paragraphs>0</Paragraphs>
  <TotalTime>31</TotalTime>
  <ScaleCrop>false</ScaleCrop>
  <LinksUpToDate>false</LinksUpToDate>
  <CharactersWithSpaces>7117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2024-02-19T09:01:00Z</dcterms:created>
  <dc:creator>许源</dc:creator>
  <cp:lastModifiedBy>听潮</cp:lastModifiedBy>
  <dcterms:modified xsi:type="dcterms:W3CDTF">2024-12-11T03:17:47Z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72EA4D37EAA24434B0C20213E991F644</vt:lpwstr>
  </property>
  <property fmtid="{D5CDD505-2E9C-101B-9397-08002B2CF9AE}" pid="3" name="KSOProductBuildVer">
    <vt:lpwstr>2052-12.1.0.19302</vt:lpwstr>
  </property>
</Properties>
</file>