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750" w:type="dxa"/>
        <w:tblInd w:w="-6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840"/>
        <w:gridCol w:w="1695"/>
        <w:gridCol w:w="204"/>
        <w:gridCol w:w="441"/>
        <w:gridCol w:w="669"/>
        <w:gridCol w:w="231"/>
        <w:gridCol w:w="345"/>
        <w:gridCol w:w="375"/>
        <w:gridCol w:w="285"/>
        <w:gridCol w:w="564"/>
        <w:gridCol w:w="621"/>
        <w:gridCol w:w="915"/>
        <w:gridCol w:w="345"/>
        <w:gridCol w:w="742"/>
        <w:gridCol w:w="1028"/>
      </w:tblGrid>
      <w:tr w14:paraId="18C4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AE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285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9B7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1CA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A75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314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0D11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1B0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3289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7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6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-5"/>
                <w:sz w:val="32"/>
                <w:szCs w:val="32"/>
                <w:lang w:eastAsia="zh-CN"/>
              </w:rPr>
              <w:t>寻甸县教育体育系统2025年教育改革暨教师优化调配报名表</w:t>
            </w:r>
          </w:p>
        </w:tc>
      </w:tr>
      <w:tr w14:paraId="6F4A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750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0C7285">
            <w:pPr>
              <w:keepNext w:val="0"/>
              <w:keepLines w:val="0"/>
              <w:widowControl/>
              <w:suppressLineNumbers w:val="0"/>
              <w:ind w:firstLine="221" w:firstLineChars="10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学校：                                  </w:t>
            </w:r>
            <w:bookmarkStart w:id="0" w:name="_GoBack"/>
            <w:bookmarkEnd w:id="0"/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填表时间：2025年  月  日</w:t>
            </w:r>
          </w:p>
        </w:tc>
      </w:tr>
      <w:tr w14:paraId="3B9E1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18D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 本 信 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4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4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2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2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D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3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2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蓝底证件照</w:t>
            </w:r>
          </w:p>
        </w:tc>
      </w:tr>
      <w:tr w14:paraId="2F64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5982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B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 族</w:t>
            </w: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8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B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E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3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8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A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E5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5FEA9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0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 治面 貌</w:t>
            </w: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A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6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E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5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健康状况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8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1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17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F24DF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4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 系电 话</w:t>
            </w: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D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2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3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0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28FC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1B9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 历 信 息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 民教 育学 历</w:t>
            </w: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F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9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0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2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5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A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9C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222CD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B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F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2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2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79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6AF84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2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 日制 学历</w:t>
            </w: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F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5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E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4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F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6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44E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1C2B0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E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B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D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5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BA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1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  <w:p w14:paraId="6E1B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C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C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F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4F7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教师资格种类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081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507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8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调配意向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C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申报学校</w:t>
            </w:r>
          </w:p>
        </w:tc>
        <w:tc>
          <w:tcPr>
            <w:tcW w:w="31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7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8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申报学科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D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1A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9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D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近5年年度考核结果</w:t>
            </w:r>
          </w:p>
        </w:tc>
        <w:tc>
          <w:tcPr>
            <w:tcW w:w="676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BD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是否服从组织安排</w:t>
            </w:r>
          </w:p>
        </w:tc>
        <w:tc>
          <w:tcPr>
            <w:tcW w:w="1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本人签名（手写）</w:t>
            </w:r>
          </w:p>
        </w:tc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3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48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8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1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所在单位意见</w:t>
            </w:r>
          </w:p>
        </w:tc>
        <w:tc>
          <w:tcPr>
            <w:tcW w:w="48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4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主管部门审核意见</w:t>
            </w:r>
          </w:p>
        </w:tc>
      </w:tr>
      <w:tr w14:paraId="7DBAC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48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D3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4C10A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3CD72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B658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D9A4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A0B4D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党组织负责人签字：</w:t>
            </w:r>
          </w:p>
          <w:p w14:paraId="2FED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盖 章</w:t>
            </w:r>
          </w:p>
          <w:p w14:paraId="41AB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年   月   日</w:t>
            </w:r>
          </w:p>
        </w:tc>
        <w:tc>
          <w:tcPr>
            <w:tcW w:w="48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88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AB39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96884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02E0D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FD783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875A489">
            <w:pPr>
              <w:keepNext w:val="0"/>
              <w:keepLines w:val="0"/>
              <w:widowControl/>
              <w:suppressLineNumbers w:val="0"/>
              <w:ind w:left="2871" w:hanging="2871" w:hangingChars="1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  <w:p w14:paraId="1ADAD173">
            <w:pPr>
              <w:keepNext w:val="0"/>
              <w:keepLines w:val="0"/>
              <w:widowControl/>
              <w:suppressLineNumbers w:val="0"/>
              <w:ind w:left="2850" w:leftChars="1357" w:firstLine="22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盖 章</w:t>
            </w:r>
          </w:p>
          <w:p w14:paraId="2A0724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年   月   日</w:t>
            </w:r>
          </w:p>
        </w:tc>
      </w:tr>
    </w:tbl>
    <w:p w14:paraId="10E154EA">
      <w:pPr>
        <w:pStyle w:val="12"/>
        <w:ind w:left="0" w:leftChars="0" w:firstLine="0" w:firstLineChars="0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1474" w:right="1984" w:bottom="1587" w:left="181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B920F">
    <w:pPr>
      <w:pStyle w:val="5"/>
      <w:tabs>
        <w:tab w:val="left" w:pos="117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OWUyZjEzN2VhZjAyYWEzYzE0NWM4ODA4MGZkNjkifQ=="/>
  </w:docVars>
  <w:rsids>
    <w:rsidRoot w:val="00000000"/>
    <w:rsid w:val="003A582C"/>
    <w:rsid w:val="00443541"/>
    <w:rsid w:val="016E601E"/>
    <w:rsid w:val="06CE1903"/>
    <w:rsid w:val="0B776017"/>
    <w:rsid w:val="0DDC1D53"/>
    <w:rsid w:val="0F0B7106"/>
    <w:rsid w:val="0F38402D"/>
    <w:rsid w:val="104D1033"/>
    <w:rsid w:val="10972B80"/>
    <w:rsid w:val="12984B11"/>
    <w:rsid w:val="14276FAA"/>
    <w:rsid w:val="15124150"/>
    <w:rsid w:val="16B234A2"/>
    <w:rsid w:val="17C73EF3"/>
    <w:rsid w:val="192D0BBE"/>
    <w:rsid w:val="19565450"/>
    <w:rsid w:val="1A37660E"/>
    <w:rsid w:val="1B1A1750"/>
    <w:rsid w:val="1BF26547"/>
    <w:rsid w:val="1DA24769"/>
    <w:rsid w:val="1E500E69"/>
    <w:rsid w:val="200D0FA0"/>
    <w:rsid w:val="206B5193"/>
    <w:rsid w:val="24FC0213"/>
    <w:rsid w:val="25F532FA"/>
    <w:rsid w:val="29640DBC"/>
    <w:rsid w:val="2BAE00CD"/>
    <w:rsid w:val="2CC6515A"/>
    <w:rsid w:val="2F6E144D"/>
    <w:rsid w:val="30923DBA"/>
    <w:rsid w:val="316118F5"/>
    <w:rsid w:val="32DE0E51"/>
    <w:rsid w:val="35E62B86"/>
    <w:rsid w:val="36F712F5"/>
    <w:rsid w:val="392119B6"/>
    <w:rsid w:val="392436CB"/>
    <w:rsid w:val="3AEF12CB"/>
    <w:rsid w:val="3B6D7897"/>
    <w:rsid w:val="3D575AAD"/>
    <w:rsid w:val="3FB3156E"/>
    <w:rsid w:val="41AF2209"/>
    <w:rsid w:val="442C651C"/>
    <w:rsid w:val="4436451B"/>
    <w:rsid w:val="46357F4A"/>
    <w:rsid w:val="46C22B13"/>
    <w:rsid w:val="46ED730A"/>
    <w:rsid w:val="470C5990"/>
    <w:rsid w:val="472E7BB5"/>
    <w:rsid w:val="47BA19E2"/>
    <w:rsid w:val="4C2F2351"/>
    <w:rsid w:val="4D63534F"/>
    <w:rsid w:val="4DE661FD"/>
    <w:rsid w:val="4E3E7AA7"/>
    <w:rsid w:val="517C0EAD"/>
    <w:rsid w:val="519754A3"/>
    <w:rsid w:val="521E0670"/>
    <w:rsid w:val="530323B4"/>
    <w:rsid w:val="531F223D"/>
    <w:rsid w:val="53D27D89"/>
    <w:rsid w:val="53F869BF"/>
    <w:rsid w:val="58C97D99"/>
    <w:rsid w:val="58F136BA"/>
    <w:rsid w:val="5A615BD7"/>
    <w:rsid w:val="5AC86716"/>
    <w:rsid w:val="5B443C4B"/>
    <w:rsid w:val="5BDC37A3"/>
    <w:rsid w:val="5E4D1842"/>
    <w:rsid w:val="5EF453A5"/>
    <w:rsid w:val="5F6474EC"/>
    <w:rsid w:val="5FE42F97"/>
    <w:rsid w:val="6274313C"/>
    <w:rsid w:val="666F1DE3"/>
    <w:rsid w:val="68B0397A"/>
    <w:rsid w:val="6C8253F7"/>
    <w:rsid w:val="6D0704BE"/>
    <w:rsid w:val="72C92D83"/>
    <w:rsid w:val="73023D3C"/>
    <w:rsid w:val="739B514C"/>
    <w:rsid w:val="73D7133A"/>
    <w:rsid w:val="77F519DA"/>
    <w:rsid w:val="7917643B"/>
    <w:rsid w:val="79697EBE"/>
    <w:rsid w:val="7B242D7F"/>
    <w:rsid w:val="7B3E709B"/>
    <w:rsid w:val="7C9932BE"/>
    <w:rsid w:val="7CEB7B00"/>
    <w:rsid w:val="7D727E8E"/>
    <w:rsid w:val="7EE60D98"/>
    <w:rsid w:val="FBD1E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after="0" w:line="600" w:lineRule="exact"/>
      <w:outlineLvl w:val="0"/>
    </w:pPr>
    <w:rPr>
      <w:rFonts w:ascii="Arial" w:hAnsi="Arial" w:eastAsia="黑体"/>
      <w:kern w:val="44"/>
      <w:sz w:val="36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 w:cs="Times New Roman"/>
      <w:kern w:val="2"/>
      <w:sz w:val="21"/>
      <w:szCs w:val="28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0"/>
    <w:qFormat/>
    <w:uiPriority w:val="0"/>
    <w:rPr>
      <w:rFonts w:hint="eastAsia" w:ascii="微软雅黑" w:hAnsi="微软雅黑" w:eastAsia="微软雅黑" w:cs="微软雅黑"/>
      <w:b/>
      <w:color w:val="000000"/>
      <w:sz w:val="16"/>
      <w:szCs w:val="16"/>
      <w:u w:val="none"/>
    </w:rPr>
  </w:style>
  <w:style w:type="character" w:customStyle="1" w:styleId="17">
    <w:name w:val="font91"/>
    <w:basedOn w:val="10"/>
    <w:qFormat/>
    <w:uiPriority w:val="0"/>
    <w:rPr>
      <w:rFonts w:hint="eastAsia" w:ascii="微软雅黑" w:hAnsi="微软雅黑" w:eastAsia="微软雅黑" w:cs="微软雅黑"/>
      <w:b/>
      <w:color w:val="000000"/>
      <w:sz w:val="16"/>
      <w:szCs w:val="16"/>
      <w:u w:val="none"/>
    </w:rPr>
  </w:style>
  <w:style w:type="character" w:customStyle="1" w:styleId="18">
    <w:name w:val="font12"/>
    <w:basedOn w:val="10"/>
    <w:qFormat/>
    <w:uiPriority w:val="0"/>
    <w:rPr>
      <w:rFonts w:hint="eastAsia" w:ascii="微软雅黑" w:hAnsi="微软雅黑" w:eastAsia="微软雅黑" w:cs="微软雅黑"/>
      <w:b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223</Characters>
  <Lines>0</Lines>
  <Paragraphs>0</Paragraphs>
  <TotalTime>2</TotalTime>
  <ScaleCrop>false</ScaleCrop>
  <LinksUpToDate>false</LinksUpToDate>
  <CharactersWithSpaces>395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2025-02-28T15:45:00Z</dcterms:created>
  <dc:creator>Administrator</dc:creator>
  <cp:lastModifiedBy>王京</cp:lastModifiedBy>
  <cp:lastPrinted>2025-06-13T08:58:00Z</cp:lastPrinted>
  <dcterms:modified xsi:type="dcterms:W3CDTF">2025-07-07T17:38:44Z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KSOTemplateDocerSaveRecord">
    <vt:lpwstr>eyJoZGlkIjoiODU2Njg0MGI2ZjIyYjdiZmU3ZDJmZmU4MDcxMTZlZWUiLCJ1c2VySWQiOiI0MDIzNDIyMDgifQ==</vt:lpwstr>
  </property>
  <property fmtid="{D5CDD505-2E9C-101B-9397-08002B2CF9AE}" pid="4" name="ICV">
    <vt:lpwstr>A6F26F06B9954AB7AD009B673AAD3C95_13</vt:lpwstr>
  </property>
</Properties>
</file>