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751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733"/>
        <w:gridCol w:w="102"/>
        <w:gridCol w:w="2126"/>
        <w:gridCol w:w="1089"/>
        <w:gridCol w:w="1361"/>
      </w:tblGrid>
      <w:tr w14:paraId="2A74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7A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  <w:t>一、企业(合作社)基本情况</w:t>
            </w:r>
          </w:p>
        </w:tc>
      </w:tr>
      <w:tr w14:paraId="26AD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642C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企业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（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合作社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）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58E3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0F6F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法定代表人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8DC0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7C2E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DF3D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86E7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5B4F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317B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35C9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3617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项目实施地址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4E1F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7542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是否纳入信用体系失信惩戒名单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346F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是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</w:t>
            </w:r>
            <w:r>
              <w:rPr>
                <w:rFonts w:ascii="MS Mincho" w:hAnsi="MS Mincho" w:eastAsia="MS Mincho" w:cs="MS Mincho"/>
                <w:color w:val="000000"/>
                <w:szCs w:val="24"/>
              </w:rPr>
              <w:t>☐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否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</w:t>
            </w:r>
            <w:r>
              <w:rPr>
                <w:rFonts w:ascii="MS Mincho" w:hAnsi="MS Mincho" w:eastAsia="MS Mincho" w:cs="MS Mincho"/>
                <w:color w:val="000000"/>
                <w:szCs w:val="24"/>
              </w:rPr>
              <w:t>☐</w:t>
            </w:r>
          </w:p>
        </w:tc>
      </w:tr>
      <w:tr w14:paraId="211E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B5A0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企业类型</w:t>
            </w:r>
          </w:p>
        </w:tc>
        <w:tc>
          <w:tcPr>
            <w:tcW w:w="7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3A8">
            <w:pPr>
              <w:adjustRightInd/>
              <w:snapToGrid/>
              <w:spacing w:after="0"/>
              <w:jc w:val="center"/>
              <w:rPr>
                <w:rFonts w:ascii="等线" w:hAnsi="等线" w:cs="宋体" w:eastAsiaTheme="minorEastAsia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肉牛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、肉羊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规模养殖企业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（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场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）</w:t>
            </w:r>
            <w:r>
              <w:rPr>
                <w:rFonts w:ascii="MS Mincho" w:hAnsi="MS Mincho" w:eastAsia="MS Mincho" w:cs="MS Mincho"/>
                <w:color w:val="000000"/>
                <w:szCs w:val="24"/>
              </w:rPr>
              <w:t>☐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农民专业合作社</w:t>
            </w:r>
            <w:r>
              <w:rPr>
                <w:rFonts w:ascii="MS Mincho" w:hAnsi="MS Mincho" w:eastAsia="MS Mincho" w:cs="MS Mincho"/>
                <w:color w:val="000000"/>
                <w:szCs w:val="24"/>
              </w:rPr>
              <w:t>☐</w:t>
            </w:r>
            <w:r>
              <w:rPr>
                <w:rFonts w:hint="eastAsia" w:ascii="MS Mincho" w:hAnsi="MS Mincho" w:cs="MS Mincho" w:eastAsiaTheme="minorEastAsia"/>
                <w:color w:val="000000"/>
                <w:szCs w:val="24"/>
              </w:rPr>
              <w:t xml:space="preserve">   养殖户</w:t>
            </w:r>
            <w:r>
              <w:rPr>
                <w:rFonts w:ascii="MS Mincho" w:hAnsi="MS Mincho" w:eastAsia="MS Mincho" w:cs="MS Mincho"/>
                <w:color w:val="000000"/>
                <w:szCs w:val="24"/>
              </w:rPr>
              <w:t>☐</w:t>
            </w:r>
          </w:p>
        </w:tc>
      </w:tr>
      <w:tr w14:paraId="61CB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DC74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等线" w:hAnsi="等线" w:eastAsia="宋体" w:cs="宋体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等线" w:hAnsi="等线" w:eastAsia="宋体" w:cs="宋体"/>
                <w:b/>
                <w:color w:val="000000"/>
                <w:sz w:val="28"/>
                <w:szCs w:val="28"/>
              </w:rPr>
              <w:t>项目确认</w:t>
            </w:r>
          </w:p>
        </w:tc>
      </w:tr>
      <w:tr w14:paraId="41D5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A0B6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>计划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收储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数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量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（吨）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4D90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　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68F0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>申请奖补资金（万元）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6224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190E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8CDC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>实际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收储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数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量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（吨）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FBAC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　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3D54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>实际奖补资金（万元）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0EA9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</w:p>
        </w:tc>
      </w:tr>
      <w:tr w14:paraId="15CE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CAEB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 w:val="24"/>
                <w:szCs w:val="24"/>
              </w:rPr>
              <w:t>企业（合作社）确认</w:t>
            </w:r>
          </w:p>
        </w:tc>
        <w:tc>
          <w:tcPr>
            <w:tcW w:w="7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BC17">
            <w:pPr>
              <w:adjustRightInd/>
              <w:snapToGrid/>
              <w:spacing w:after="0" w:line="360" w:lineRule="auto"/>
              <w:ind w:firstLine="480" w:firstLineChars="200"/>
              <w:rPr>
                <w:rFonts w:ascii="等线" w:hAnsi="等线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等线" w:hAnsi="等线" w:eastAsia="宋体" w:cs="宋体"/>
                <w:color w:val="000000"/>
                <w:sz w:val="24"/>
                <w:szCs w:val="28"/>
              </w:rPr>
              <w:t>经核对确认，同意上述奖补数量及金额。</w:t>
            </w:r>
          </w:p>
          <w:p w14:paraId="5BC93356">
            <w:pPr>
              <w:adjustRightInd/>
              <w:snapToGrid/>
              <w:spacing w:after="0"/>
              <w:ind w:firstLine="660" w:firstLineChars="300"/>
              <w:rPr>
                <w:rFonts w:ascii="等线" w:hAnsi="等线" w:eastAsia="宋体" w:cs="宋体"/>
                <w:color w:val="000000"/>
                <w:szCs w:val="24"/>
              </w:rPr>
            </w:pPr>
          </w:p>
          <w:p w14:paraId="760D66C6">
            <w:pPr>
              <w:adjustRightInd/>
              <w:snapToGrid/>
              <w:spacing w:after="0"/>
              <w:ind w:left="1100" w:leftChars="500" w:firstLine="2090" w:firstLineChars="95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申报企业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（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合作社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）（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公章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）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 xml:space="preserve">: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                        </w:t>
            </w:r>
          </w:p>
          <w:p w14:paraId="29BB4E04">
            <w:pPr>
              <w:adjustRightInd/>
              <w:snapToGrid/>
              <w:spacing w:after="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                                             </w:t>
            </w:r>
          </w:p>
          <w:p w14:paraId="2DF0C1F6">
            <w:pPr>
              <w:adjustRightInd/>
              <w:snapToGrid/>
              <w:spacing w:after="0"/>
              <w:ind w:firstLine="3740" w:firstLineChars="1700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ascii="等线" w:hAnsi="等线" w:eastAsia="宋体" w:cs="宋体"/>
                <w:color w:val="000000"/>
                <w:szCs w:val="24"/>
              </w:rPr>
              <w:t>年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 xml:space="preserve"> 月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日</w:t>
            </w:r>
          </w:p>
        </w:tc>
      </w:tr>
      <w:tr w14:paraId="641C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EF99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宋体" w:cs="宋体"/>
                <w:b/>
                <w:color w:val="000000"/>
                <w:sz w:val="24"/>
                <w:szCs w:val="24"/>
              </w:rPr>
              <w:t>三、</w:t>
            </w:r>
            <w:r>
              <w:rPr>
                <w:rFonts w:ascii="等线" w:hAnsi="等线" w:eastAsia="宋体" w:cs="宋体"/>
                <w:b/>
                <w:color w:val="000000"/>
                <w:sz w:val="28"/>
                <w:szCs w:val="28"/>
              </w:rPr>
              <w:t>审核意见</w:t>
            </w:r>
          </w:p>
        </w:tc>
      </w:tr>
      <w:tr w14:paraId="5D15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050D">
            <w:pPr>
              <w:adjustRightInd/>
              <w:snapToGrid/>
              <w:spacing w:after="0"/>
              <w:jc w:val="center"/>
              <w:rPr>
                <w:rFonts w:ascii="等线" w:hAnsi="等线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 w:val="24"/>
                <w:szCs w:val="24"/>
              </w:rPr>
              <w:t>县级部门审核意见</w:t>
            </w:r>
          </w:p>
        </w:tc>
        <w:tc>
          <w:tcPr>
            <w:tcW w:w="7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448D">
            <w:pPr>
              <w:adjustRightInd/>
              <w:snapToGrid/>
              <w:spacing w:after="0" w:line="360" w:lineRule="auto"/>
              <w:ind w:firstLine="440" w:firstLineChars="20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>经项目申请、现场测算验收、材料审核、公示公告，该企业（合作社）符合寻甸县2025年粮改饲项目奖补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条件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>，同意给予奖补资金</w:t>
            </w:r>
            <w:bookmarkStart w:id="0" w:name="_GoBack"/>
            <w:bookmarkEnd w:id="0"/>
            <w:r>
              <w:rPr>
                <w:rFonts w:hint="eastAsia" w:ascii="等线" w:hAnsi="等线" w:eastAsia="宋体" w:cs="宋体"/>
                <w:color w:val="000000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宋体" w:cs="宋体"/>
                <w:color w:val="000000"/>
                <w:szCs w:val="24"/>
                <w:u w:val="single"/>
              </w:rPr>
              <w:t xml:space="preserve">            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万元。</w:t>
            </w:r>
          </w:p>
          <w:p w14:paraId="4CE365B0">
            <w:pPr>
              <w:adjustRightInd/>
              <w:snapToGrid/>
              <w:spacing w:after="0"/>
              <w:ind w:firstLine="440" w:firstLineChars="200"/>
              <w:rPr>
                <w:rFonts w:ascii="等线" w:hAnsi="等线" w:eastAsia="宋体" w:cs="宋体"/>
                <w:color w:val="000000"/>
                <w:szCs w:val="24"/>
              </w:rPr>
            </w:pPr>
          </w:p>
          <w:p w14:paraId="18F44B34">
            <w:pPr>
              <w:adjustRightInd/>
              <w:snapToGrid/>
              <w:spacing w:after="0"/>
              <w:ind w:firstLine="2530" w:firstLineChars="115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县农业农村部门（公章）：    </w:t>
            </w:r>
          </w:p>
          <w:p w14:paraId="3DF8863B">
            <w:pPr>
              <w:adjustRightInd/>
              <w:snapToGrid/>
              <w:spacing w:after="0"/>
              <w:ind w:firstLine="2530" w:firstLineChars="115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</w:t>
            </w:r>
          </w:p>
          <w:p w14:paraId="4573313D">
            <w:pPr>
              <w:adjustRightInd/>
              <w:snapToGrid/>
              <w:spacing w:after="0"/>
              <w:ind w:left="330" w:leftChars="150" w:firstLine="110" w:firstLineChars="50"/>
              <w:rPr>
                <w:rFonts w:ascii="等线" w:hAnsi="等线" w:eastAsia="宋体" w:cs="宋体"/>
                <w:color w:val="000000"/>
                <w:szCs w:val="24"/>
              </w:rPr>
            </w:pP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                        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 xml:space="preserve">年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 xml:space="preserve">月 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</w:t>
            </w:r>
            <w:r>
              <w:rPr>
                <w:rFonts w:ascii="等线" w:hAnsi="等线" w:eastAsia="宋体" w:cs="宋体"/>
                <w:color w:val="000000"/>
                <w:szCs w:val="24"/>
              </w:rPr>
              <w:t>日</w:t>
            </w:r>
            <w:r>
              <w:rPr>
                <w:rFonts w:hint="eastAsia" w:ascii="等线" w:hAnsi="等线" w:eastAsia="宋体" w:cs="宋体"/>
                <w:color w:val="000000"/>
                <w:szCs w:val="24"/>
              </w:rPr>
              <w:t xml:space="preserve">                                                                                               </w:t>
            </w:r>
          </w:p>
        </w:tc>
      </w:tr>
    </w:tbl>
    <w:p w14:paraId="1E990B59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附件5-寻甸县2025年粮改饲项目收储奖补资金确认表</w:t>
      </w:r>
    </w:p>
    <w:p w14:paraId="13F77F5B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2ZjMzIzYzNiN2MxMmJhMzc0N2Y3ZjI1NzdhOGI2ODAifQ=="/>
  </w:docVars>
  <w:rsids>
    <w:rsidRoot w:val="00D31D50"/>
    <w:rsid w:val="00026851"/>
    <w:rsid w:val="000603AF"/>
    <w:rsid w:val="000920A0"/>
    <w:rsid w:val="000922C7"/>
    <w:rsid w:val="00096C3A"/>
    <w:rsid w:val="00097DCE"/>
    <w:rsid w:val="000A1A51"/>
    <w:rsid w:val="000C3C5E"/>
    <w:rsid w:val="001635B5"/>
    <w:rsid w:val="001726A3"/>
    <w:rsid w:val="00293AE3"/>
    <w:rsid w:val="002A252B"/>
    <w:rsid w:val="003152FA"/>
    <w:rsid w:val="00323B43"/>
    <w:rsid w:val="00363FF7"/>
    <w:rsid w:val="00371DC3"/>
    <w:rsid w:val="003D37D8"/>
    <w:rsid w:val="003D638C"/>
    <w:rsid w:val="003F6D8C"/>
    <w:rsid w:val="00426133"/>
    <w:rsid w:val="004358AB"/>
    <w:rsid w:val="004D056C"/>
    <w:rsid w:val="004E5297"/>
    <w:rsid w:val="004F34E0"/>
    <w:rsid w:val="00502432"/>
    <w:rsid w:val="00542CE6"/>
    <w:rsid w:val="00545ADB"/>
    <w:rsid w:val="005F41BF"/>
    <w:rsid w:val="00615A94"/>
    <w:rsid w:val="006257B2"/>
    <w:rsid w:val="00644223"/>
    <w:rsid w:val="00672B38"/>
    <w:rsid w:val="006A18AF"/>
    <w:rsid w:val="006A4B52"/>
    <w:rsid w:val="00772839"/>
    <w:rsid w:val="007C13E8"/>
    <w:rsid w:val="007D0833"/>
    <w:rsid w:val="00811AF9"/>
    <w:rsid w:val="008A1596"/>
    <w:rsid w:val="008B7726"/>
    <w:rsid w:val="008D636C"/>
    <w:rsid w:val="008F3E59"/>
    <w:rsid w:val="008F5FA0"/>
    <w:rsid w:val="009130D2"/>
    <w:rsid w:val="0091789B"/>
    <w:rsid w:val="009A30E5"/>
    <w:rsid w:val="009E2520"/>
    <w:rsid w:val="00A01DF4"/>
    <w:rsid w:val="00A04842"/>
    <w:rsid w:val="00A17099"/>
    <w:rsid w:val="00A24EFA"/>
    <w:rsid w:val="00A3757E"/>
    <w:rsid w:val="00A81160"/>
    <w:rsid w:val="00A87C40"/>
    <w:rsid w:val="00AA01A8"/>
    <w:rsid w:val="00AD5441"/>
    <w:rsid w:val="00B05A20"/>
    <w:rsid w:val="00B1398E"/>
    <w:rsid w:val="00B83F22"/>
    <w:rsid w:val="00BC5A2C"/>
    <w:rsid w:val="00C12074"/>
    <w:rsid w:val="00CB41E9"/>
    <w:rsid w:val="00CC3B90"/>
    <w:rsid w:val="00CE5589"/>
    <w:rsid w:val="00D17E42"/>
    <w:rsid w:val="00D31D50"/>
    <w:rsid w:val="00DC1ACA"/>
    <w:rsid w:val="00DD372B"/>
    <w:rsid w:val="00E30878"/>
    <w:rsid w:val="00E65C6F"/>
    <w:rsid w:val="00E8296A"/>
    <w:rsid w:val="00E85FD1"/>
    <w:rsid w:val="00EC55DD"/>
    <w:rsid w:val="00FB7DC0"/>
    <w:rsid w:val="06E276B7"/>
    <w:rsid w:val="081C0019"/>
    <w:rsid w:val="0B4B7E79"/>
    <w:rsid w:val="0BDF6813"/>
    <w:rsid w:val="0FDB7F27"/>
    <w:rsid w:val="12D978A4"/>
    <w:rsid w:val="157224A6"/>
    <w:rsid w:val="1D1D22BD"/>
    <w:rsid w:val="26766168"/>
    <w:rsid w:val="2D4F6B47"/>
    <w:rsid w:val="36CF2B26"/>
    <w:rsid w:val="391E3BDC"/>
    <w:rsid w:val="397845BB"/>
    <w:rsid w:val="39E906DA"/>
    <w:rsid w:val="3F895BC8"/>
    <w:rsid w:val="407244F4"/>
    <w:rsid w:val="453B33FD"/>
    <w:rsid w:val="48AB197C"/>
    <w:rsid w:val="4B961F90"/>
    <w:rsid w:val="503D01FE"/>
    <w:rsid w:val="518F5E41"/>
    <w:rsid w:val="55791BB1"/>
    <w:rsid w:val="579E08FE"/>
    <w:rsid w:val="5C1C603C"/>
    <w:rsid w:val="5FD11508"/>
    <w:rsid w:val="6030724A"/>
    <w:rsid w:val="60764443"/>
    <w:rsid w:val="78DE557B"/>
    <w:rsid w:val="7B3D01B3"/>
    <w:rsid w:val="7E2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296</Characters>
  <Lines>4</Lines>
  <Paragraphs>1</Paragraphs>
  <TotalTime>2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2025-07-10T07:15:00Z</dcterms:created>
  <dc:creator>Administrator</dc:creator>
  <cp:lastModifiedBy>马智</cp:lastModifiedBy>
  <dcterms:modified xsi:type="dcterms:W3CDTF">2025-08-27T03:10:43Z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3DCDCCA6ECAA44C489F28AA9DB0AA049</vt:lpwstr>
  </property>
  <property fmtid="{D5CDD505-2E9C-101B-9397-08002B2CF9AE}" pid="4" name="KSOTemplateDocerSaveRecord">
    <vt:lpwstr>eyJoZGlkIjoiMTRmMGIwMGI4MGE5MjU4MDI4YjUzOWVhNGViZjg2ZTYiLCJ1c2VySWQiOiIxNTI2ODU2OTA4In0=</vt:lpwstr>
  </property>
</Properties>
</file>