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E0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eastAsia="方正小标宋简体"/>
          <w:b/>
          <w:bCs/>
          <w:sz w:val="44"/>
          <w:szCs w:val="44"/>
        </w:rPr>
      </w:pPr>
      <w:r>
        <w:rPr>
          <w:rFonts w:hint="eastAsia" w:eastAsia="方正小标宋简体"/>
          <w:b/>
          <w:bCs/>
          <w:sz w:val="44"/>
          <w:szCs w:val="44"/>
        </w:rPr>
        <w:t>寻甸回族彝族自治县</w:t>
      </w:r>
    </w:p>
    <w:p w14:paraId="00310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eastAsia="方正小标宋简体"/>
          <w:b/>
          <w:bCs/>
          <w:sz w:val="44"/>
          <w:szCs w:val="44"/>
        </w:rPr>
      </w:pPr>
      <w:r>
        <w:rPr>
          <w:rFonts w:hint="eastAsia" w:eastAsia="方正小标宋简体"/>
          <w:b/>
          <w:bCs/>
          <w:sz w:val="44"/>
          <w:szCs w:val="44"/>
          <w:lang w:eastAsia="zh-CN"/>
        </w:rPr>
        <w:t>202</w:t>
      </w:r>
      <w:r>
        <w:rPr>
          <w:rFonts w:hint="eastAsia" w:eastAsia="方正小标宋简体"/>
          <w:b/>
          <w:bCs/>
          <w:sz w:val="44"/>
          <w:szCs w:val="44"/>
          <w:lang w:val="en-US" w:eastAsia="zh-CN"/>
        </w:rPr>
        <w:t>5</w:t>
      </w:r>
      <w:r>
        <w:rPr>
          <w:rFonts w:hint="eastAsia" w:eastAsia="方正小标宋简体"/>
          <w:b/>
          <w:bCs/>
          <w:sz w:val="44"/>
          <w:szCs w:val="44"/>
        </w:rPr>
        <w:t>年</w:t>
      </w:r>
      <w:r>
        <w:rPr>
          <w:rFonts w:hint="eastAsia" w:eastAsia="方正小标宋简体"/>
          <w:b/>
          <w:bCs/>
          <w:sz w:val="44"/>
          <w:szCs w:val="44"/>
          <w:lang w:val="en-US" w:eastAsia="zh-CN"/>
        </w:rPr>
        <w:t>度</w:t>
      </w:r>
      <w:r>
        <w:rPr>
          <w:rFonts w:hint="eastAsia" w:eastAsia="方正小标宋简体"/>
          <w:b/>
          <w:bCs/>
          <w:sz w:val="44"/>
          <w:szCs w:val="44"/>
        </w:rPr>
        <w:t>政府决算公开</w:t>
      </w:r>
      <w:r>
        <w:rPr>
          <w:rFonts w:hint="eastAsia" w:eastAsia="方正小标宋简体"/>
          <w:b/>
          <w:bCs/>
          <w:sz w:val="44"/>
          <w:szCs w:val="44"/>
          <w:lang w:val="en-US" w:eastAsia="zh-CN"/>
        </w:rPr>
        <w:t>资料</w:t>
      </w:r>
      <w:r>
        <w:rPr>
          <w:rFonts w:hint="eastAsia" w:eastAsia="方正小标宋简体"/>
          <w:b/>
          <w:bCs/>
          <w:sz w:val="44"/>
          <w:szCs w:val="44"/>
        </w:rPr>
        <w:t>目录</w:t>
      </w:r>
    </w:p>
    <w:p w14:paraId="069AE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eastAsia="方正小标宋简体"/>
          <w:b/>
          <w:bCs/>
          <w:sz w:val="44"/>
          <w:szCs w:val="44"/>
        </w:rPr>
      </w:pPr>
    </w:p>
    <w:p w14:paraId="0D6A63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寻甸回族彝族自治县2025年财政决算报告</w:t>
      </w:r>
    </w:p>
    <w:p w14:paraId="7FF16EF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寻甸回族彝族自治县2025年度政府决算公开表册</w:t>
      </w:r>
    </w:p>
    <w:p w14:paraId="40B0CE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寻甸回族彝族自治县2025年政府决算公开相关情况说明</w:t>
      </w:r>
    </w:p>
    <w:p w14:paraId="2EB1E22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2025年寻甸县财政转移支付安排情况说明</w:t>
      </w:r>
      <w:bookmarkStart w:id="0" w:name="_GoBack"/>
      <w:bookmarkEnd w:id="0"/>
    </w:p>
    <w:p w14:paraId="20AA446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2025年寻甸县举借政府债务说明</w:t>
      </w:r>
    </w:p>
    <w:p w14:paraId="57EBA52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2025年寻甸县预算绩效工作开展情况说明</w:t>
      </w:r>
    </w:p>
    <w:p w14:paraId="10267BB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2025年寻甸县重大政策和重点项目等绩效执行结果说明</w:t>
      </w:r>
    </w:p>
    <w:p w14:paraId="14782A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2025年度寻甸县部门“三公”经费决算公开情况说明</w:t>
      </w:r>
    </w:p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75A01C"/>
    <w:multiLevelType w:val="singleLevel"/>
    <w:tmpl w:val="4D75A01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iNGRkOWQ2ZThiN2Q3M2E5ZmZhZTY5MmI0MWYyMzUifQ=="/>
  </w:docVars>
  <w:rsids>
    <w:rsidRoot w:val="00AA4230"/>
    <w:rsid w:val="0088371D"/>
    <w:rsid w:val="00AA4230"/>
    <w:rsid w:val="00B63040"/>
    <w:rsid w:val="00DB591F"/>
    <w:rsid w:val="0BB87AEA"/>
    <w:rsid w:val="0FB477B8"/>
    <w:rsid w:val="1328553D"/>
    <w:rsid w:val="1A2B4CCC"/>
    <w:rsid w:val="1A886D2A"/>
    <w:rsid w:val="1B663B77"/>
    <w:rsid w:val="1E8262EC"/>
    <w:rsid w:val="1FF55DC7"/>
    <w:rsid w:val="209B4FA7"/>
    <w:rsid w:val="23AF5E2A"/>
    <w:rsid w:val="28363EF1"/>
    <w:rsid w:val="29E92220"/>
    <w:rsid w:val="2DC95333"/>
    <w:rsid w:val="2E94094F"/>
    <w:rsid w:val="3B9F72A2"/>
    <w:rsid w:val="3C7F3B0B"/>
    <w:rsid w:val="3D24772D"/>
    <w:rsid w:val="428F555B"/>
    <w:rsid w:val="42E12300"/>
    <w:rsid w:val="44BD34BD"/>
    <w:rsid w:val="47957DBA"/>
    <w:rsid w:val="4A123335"/>
    <w:rsid w:val="4EA43CB2"/>
    <w:rsid w:val="511A3146"/>
    <w:rsid w:val="52DB0768"/>
    <w:rsid w:val="561C2B1C"/>
    <w:rsid w:val="569F51AC"/>
    <w:rsid w:val="59BB5F28"/>
    <w:rsid w:val="5B533703"/>
    <w:rsid w:val="5BC512C4"/>
    <w:rsid w:val="5D6115A5"/>
    <w:rsid w:val="5E85179E"/>
    <w:rsid w:val="5F0E4372"/>
    <w:rsid w:val="5F131BD1"/>
    <w:rsid w:val="605D1DF5"/>
    <w:rsid w:val="61B1122F"/>
    <w:rsid w:val="6223037D"/>
    <w:rsid w:val="665E3732"/>
    <w:rsid w:val="67824723"/>
    <w:rsid w:val="71EE4854"/>
    <w:rsid w:val="76DB2892"/>
    <w:rsid w:val="7AB9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197</Words>
  <Characters>227</Characters>
  <Lines>9</Lines>
  <Paragraphs>2</Paragraphs>
  <TotalTime>4</TotalTime>
  <ScaleCrop>false</ScaleCrop>
  <LinksUpToDate>false</LinksUpToDate>
  <CharactersWithSpaces>227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2020-08-18T07:48:00Z</dcterms:created>
  <dc:creator>xdczjgkk</dc:creator>
  <cp:lastModifiedBy>小球</cp:lastModifiedBy>
  <dcterms:modified xsi:type="dcterms:W3CDTF">2026-08-13T03:14:27Z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AE0BA79A15074634B8C628F9FB15EE5B</vt:lpwstr>
  </property>
  <property fmtid="{D5CDD505-2E9C-101B-9397-08002B2CF9AE}" pid="4" name="KSOTemplateDocerSaveRecord">
    <vt:lpwstr>eyJoZGlkIjoiNTRiMjM1ZGRiMGM0NjUzZTFmMmRmOGU4NWI3NTJhNTciLCJ1c2VySWQiOiIxNjE2Njk4OTA2In0=</vt:lpwstr>
  </property>
</Properties>
</file>